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524D" w:rsidRPr="00090A4D" w:rsidRDefault="00090A4D" w:rsidP="00090A4D">
      <w:pPr>
        <w:spacing w:after="0"/>
        <w:jc w:val="center"/>
        <w:rPr>
          <w:rFonts w:ascii="Arial" w:hAnsi="Arial" w:cs="Arial"/>
          <w:b/>
          <w:sz w:val="20"/>
          <w:szCs w:val="20"/>
          <w:u w:val="single"/>
        </w:rPr>
      </w:pPr>
      <w:r w:rsidRPr="00090A4D">
        <w:rPr>
          <w:rFonts w:ascii="Arial" w:hAnsi="Arial" w:cs="Arial"/>
          <w:b/>
          <w:sz w:val="20"/>
          <w:szCs w:val="20"/>
          <w:u w:val="single"/>
        </w:rPr>
        <w:t>Biodiversity Booklet Reading</w:t>
      </w:r>
    </w:p>
    <w:p w:rsidR="00090A4D" w:rsidRDefault="00090A4D" w:rsidP="00090A4D">
      <w:pPr>
        <w:spacing w:after="0"/>
        <w:jc w:val="center"/>
        <w:rPr>
          <w:rFonts w:ascii="Arial" w:hAnsi="Arial" w:cs="Arial"/>
          <w:sz w:val="20"/>
          <w:szCs w:val="20"/>
        </w:rPr>
      </w:pPr>
      <w:r w:rsidRPr="00090A4D">
        <w:rPr>
          <w:rFonts w:ascii="Arial" w:hAnsi="Arial" w:cs="Arial"/>
          <w:sz w:val="20"/>
          <w:szCs w:val="20"/>
        </w:rPr>
        <w:t xml:space="preserve">Ms. </w:t>
      </w:r>
      <w:proofErr w:type="spellStart"/>
      <w:r w:rsidRPr="00090A4D">
        <w:rPr>
          <w:rFonts w:ascii="Arial" w:hAnsi="Arial" w:cs="Arial"/>
          <w:sz w:val="20"/>
          <w:szCs w:val="20"/>
        </w:rPr>
        <w:t>Ottolini</w:t>
      </w:r>
      <w:proofErr w:type="spellEnd"/>
      <w:r w:rsidRPr="00090A4D">
        <w:rPr>
          <w:rFonts w:ascii="Arial" w:hAnsi="Arial" w:cs="Arial"/>
          <w:sz w:val="20"/>
          <w:szCs w:val="20"/>
        </w:rPr>
        <w:t xml:space="preserve">, </w:t>
      </w:r>
      <w:proofErr w:type="spellStart"/>
      <w:r w:rsidRPr="00090A4D">
        <w:rPr>
          <w:rFonts w:ascii="Arial" w:hAnsi="Arial" w:cs="Arial"/>
          <w:sz w:val="20"/>
          <w:szCs w:val="20"/>
        </w:rPr>
        <w:t>PreAP</w:t>
      </w:r>
      <w:proofErr w:type="spellEnd"/>
      <w:r w:rsidRPr="00090A4D">
        <w:rPr>
          <w:rFonts w:ascii="Arial" w:hAnsi="Arial" w:cs="Arial"/>
          <w:sz w:val="20"/>
          <w:szCs w:val="20"/>
        </w:rPr>
        <w:t xml:space="preserve"> Biology</w:t>
      </w:r>
    </w:p>
    <w:p w:rsidR="00090A4D" w:rsidRDefault="00090A4D" w:rsidP="00090A4D">
      <w:pPr>
        <w:spacing w:after="0"/>
        <w:jc w:val="center"/>
        <w:rPr>
          <w:rFonts w:ascii="Arial" w:hAnsi="Arial" w:cs="Arial"/>
          <w:sz w:val="20"/>
          <w:szCs w:val="20"/>
        </w:rPr>
      </w:pPr>
    </w:p>
    <w:p w:rsidR="00090A4D" w:rsidRDefault="00090A4D" w:rsidP="00090A4D">
      <w:pPr>
        <w:spacing w:after="0"/>
        <w:jc w:val="center"/>
        <w:rPr>
          <w:rFonts w:ascii="Arial" w:hAnsi="Arial" w:cs="Arial"/>
          <w:b/>
          <w:sz w:val="20"/>
          <w:szCs w:val="20"/>
        </w:rPr>
      </w:pPr>
      <w:r>
        <w:rPr>
          <w:rFonts w:ascii="Arial" w:hAnsi="Arial" w:cs="Arial"/>
          <w:b/>
          <w:sz w:val="20"/>
          <w:szCs w:val="20"/>
        </w:rPr>
        <w:t>Page 1: Viruses</w:t>
      </w:r>
    </w:p>
    <w:p w:rsidR="00090A4D" w:rsidRDefault="00090A4D" w:rsidP="00090A4D">
      <w:pPr>
        <w:spacing w:after="0"/>
        <w:jc w:val="center"/>
        <w:rPr>
          <w:rFonts w:ascii="Arial" w:hAnsi="Arial" w:cs="Arial"/>
          <w:b/>
          <w:sz w:val="20"/>
          <w:szCs w:val="20"/>
        </w:rPr>
      </w:pPr>
    </w:p>
    <w:p w:rsidR="00090A4D" w:rsidRDefault="00090A4D" w:rsidP="00090A4D">
      <w:pPr>
        <w:spacing w:after="0"/>
        <w:rPr>
          <w:rFonts w:ascii="Arial" w:hAnsi="Arial" w:cs="Arial"/>
          <w:b/>
          <w:i/>
          <w:sz w:val="20"/>
          <w:szCs w:val="20"/>
        </w:rPr>
      </w:pPr>
      <w:r w:rsidRPr="00090A4D">
        <w:rPr>
          <w:rFonts w:ascii="Arial" w:hAnsi="Arial" w:cs="Arial"/>
          <w:b/>
          <w:i/>
          <w:sz w:val="20"/>
          <w:szCs w:val="20"/>
        </w:rPr>
        <w:t>Is a virus a living thing?</w:t>
      </w:r>
    </w:p>
    <w:p w:rsidR="00090A4D" w:rsidRDefault="00090A4D" w:rsidP="00090A4D">
      <w:pPr>
        <w:spacing w:after="0"/>
        <w:rPr>
          <w:rFonts w:ascii="Arial" w:hAnsi="Arial" w:cs="Arial"/>
          <w:b/>
          <w:i/>
          <w:sz w:val="20"/>
          <w:szCs w:val="20"/>
        </w:rPr>
      </w:pPr>
      <w:r>
        <w:rPr>
          <w:noProof/>
        </w:rPr>
        <w:drawing>
          <wp:anchor distT="0" distB="0" distL="114300" distR="114300" simplePos="0" relativeHeight="251658240" behindDoc="0" locked="0" layoutInCell="1" allowOverlap="1">
            <wp:simplePos x="0" y="0"/>
            <wp:positionH relativeFrom="margin">
              <wp:posOffset>4610100</wp:posOffset>
            </wp:positionH>
            <wp:positionV relativeFrom="margin">
              <wp:posOffset>1123950</wp:posOffset>
            </wp:positionV>
            <wp:extent cx="2133600" cy="204089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2133600" cy="2040890"/>
                    </a:xfrm>
                    <a:prstGeom prst="rect">
                      <a:avLst/>
                    </a:prstGeom>
                  </pic:spPr>
                </pic:pic>
              </a:graphicData>
            </a:graphic>
          </wp:anchor>
        </w:drawing>
      </w:r>
    </w:p>
    <w:p w:rsidR="00090A4D" w:rsidRDefault="00090A4D" w:rsidP="00090A4D">
      <w:pPr>
        <w:pStyle w:val="ListParagraph"/>
        <w:numPr>
          <w:ilvl w:val="0"/>
          <w:numId w:val="1"/>
        </w:numPr>
        <w:spacing w:after="0"/>
        <w:rPr>
          <w:rFonts w:ascii="Arial" w:hAnsi="Arial" w:cs="Arial"/>
          <w:sz w:val="20"/>
          <w:szCs w:val="20"/>
        </w:rPr>
      </w:pPr>
      <w:r>
        <w:rPr>
          <w:rFonts w:ascii="Arial" w:hAnsi="Arial" w:cs="Arial"/>
          <w:sz w:val="20"/>
          <w:szCs w:val="20"/>
        </w:rPr>
        <w:t>Scientists have debated this question over the years, but most scientists believe the answer is no… for a few reasons</w:t>
      </w:r>
    </w:p>
    <w:p w:rsidR="00090A4D" w:rsidRDefault="00090A4D" w:rsidP="00090A4D">
      <w:pPr>
        <w:pStyle w:val="ListParagraph"/>
        <w:numPr>
          <w:ilvl w:val="0"/>
          <w:numId w:val="1"/>
        </w:numPr>
        <w:spacing w:after="0"/>
        <w:rPr>
          <w:rFonts w:ascii="Arial" w:hAnsi="Arial" w:cs="Arial"/>
          <w:sz w:val="20"/>
          <w:szCs w:val="20"/>
        </w:rPr>
      </w:pPr>
      <w:r>
        <w:rPr>
          <w:rFonts w:ascii="Arial" w:hAnsi="Arial" w:cs="Arial"/>
          <w:sz w:val="20"/>
          <w:szCs w:val="20"/>
        </w:rPr>
        <w:t xml:space="preserve">Viruses are not true cells. They are made solely of a protein coat surrounding genetic material, which is either DNA or RNA (both nucleic acids).  </w:t>
      </w:r>
    </w:p>
    <w:p w:rsidR="00090A4D" w:rsidRDefault="00090A4D" w:rsidP="00090A4D">
      <w:pPr>
        <w:pStyle w:val="ListParagraph"/>
        <w:numPr>
          <w:ilvl w:val="0"/>
          <w:numId w:val="1"/>
        </w:numPr>
        <w:spacing w:after="0"/>
        <w:rPr>
          <w:rFonts w:ascii="Arial" w:hAnsi="Arial" w:cs="Arial"/>
          <w:sz w:val="20"/>
          <w:szCs w:val="20"/>
        </w:rPr>
      </w:pPr>
      <w:r>
        <w:rPr>
          <w:rFonts w:ascii="Arial" w:hAnsi="Arial" w:cs="Arial"/>
          <w:sz w:val="20"/>
          <w:szCs w:val="20"/>
        </w:rPr>
        <w:t>Use the image of a virus to the right to draw a picture of a virus in your Biodiversity Booklet with labels for the capsid (the protein coat), nucleic acid (the DNA or RNA), sheath (the needle-like portion of the capsid that the virus inserts into its host cell through which it injects its genetic material into the host cell), and tails (the leg-like components of the capsid that attach to the host cell)</w:t>
      </w:r>
    </w:p>
    <w:p w:rsidR="00090A4D" w:rsidRDefault="00090A4D" w:rsidP="00090A4D">
      <w:pPr>
        <w:spacing w:after="0"/>
        <w:rPr>
          <w:rFonts w:ascii="Arial" w:hAnsi="Arial" w:cs="Arial"/>
          <w:sz w:val="20"/>
          <w:szCs w:val="20"/>
        </w:rPr>
      </w:pPr>
    </w:p>
    <w:p w:rsidR="00090A4D" w:rsidRDefault="00090A4D" w:rsidP="00090A4D">
      <w:pPr>
        <w:spacing w:after="0"/>
        <w:rPr>
          <w:rFonts w:ascii="Arial" w:hAnsi="Arial" w:cs="Arial"/>
          <w:b/>
          <w:i/>
          <w:sz w:val="20"/>
          <w:szCs w:val="20"/>
        </w:rPr>
      </w:pPr>
      <w:r>
        <w:rPr>
          <w:rFonts w:ascii="Arial" w:hAnsi="Arial" w:cs="Arial"/>
          <w:b/>
          <w:i/>
          <w:sz w:val="20"/>
          <w:szCs w:val="20"/>
        </w:rPr>
        <w:t>Different Virus Structures</w:t>
      </w:r>
    </w:p>
    <w:p w:rsidR="00090A4D" w:rsidRDefault="00090A4D" w:rsidP="00090A4D">
      <w:pPr>
        <w:spacing w:after="0"/>
        <w:rPr>
          <w:rFonts w:ascii="Arial" w:hAnsi="Arial" w:cs="Arial"/>
          <w:b/>
          <w:i/>
          <w:sz w:val="20"/>
          <w:szCs w:val="20"/>
        </w:rPr>
      </w:pPr>
    </w:p>
    <w:p w:rsidR="00090A4D" w:rsidRPr="00090A4D" w:rsidRDefault="00090A4D" w:rsidP="00090A4D">
      <w:pPr>
        <w:pStyle w:val="ListParagraph"/>
        <w:numPr>
          <w:ilvl w:val="0"/>
          <w:numId w:val="2"/>
        </w:numPr>
        <w:spacing w:after="0"/>
        <w:rPr>
          <w:rFonts w:ascii="Arial" w:hAnsi="Arial" w:cs="Arial"/>
          <w:sz w:val="20"/>
          <w:szCs w:val="20"/>
        </w:rPr>
      </w:pPr>
      <w:r>
        <w:rPr>
          <w:rFonts w:ascii="Arial" w:hAnsi="Arial" w:cs="Arial"/>
          <w:sz w:val="20"/>
          <w:szCs w:val="20"/>
        </w:rPr>
        <w:t>T4 Bacteriophage – Only infects viruses (has the structure shown in the picture above and the pictures below… the picture on the right below is a scanning electron image of viral infection in a real cell!)</w:t>
      </w:r>
      <w:r w:rsidRPr="00090A4D">
        <w:rPr>
          <w:noProof/>
        </w:rPr>
        <w:t xml:space="preserve"> </w:t>
      </w:r>
    </w:p>
    <w:p w:rsidR="00090A4D" w:rsidRDefault="00090A4D" w:rsidP="00090A4D">
      <w:pPr>
        <w:spacing w:after="0"/>
        <w:jc w:val="center"/>
        <w:rPr>
          <w:rFonts w:ascii="Arial" w:hAnsi="Arial" w:cs="Arial"/>
          <w:sz w:val="20"/>
          <w:szCs w:val="20"/>
        </w:rPr>
      </w:pPr>
      <w:r w:rsidRPr="00090A4D">
        <w:rPr>
          <w:rFonts w:ascii="Arial" w:hAnsi="Arial" w:cs="Arial"/>
          <w:noProof/>
          <w:sz w:val="20"/>
          <w:szCs w:val="20"/>
        </w:rPr>
        <w:drawing>
          <wp:inline distT="0" distB="0" distL="0" distR="0">
            <wp:extent cx="1513376" cy="1457325"/>
            <wp:effectExtent l="0" t="0" r="0" b="0"/>
            <wp:docPr id="102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4"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14285" cy="1458201"/>
                    </a:xfrm>
                    <a:prstGeom prst="rect">
                      <a:avLst/>
                    </a:prstGeom>
                    <a:noFill/>
                    <a:ln>
                      <a:noFill/>
                    </a:ln>
                    <a:extLst/>
                  </pic:spPr>
                </pic:pic>
              </a:graphicData>
            </a:graphic>
          </wp:inline>
        </w:drawing>
      </w:r>
      <w:r w:rsidRPr="00090A4D">
        <w:rPr>
          <w:rFonts w:ascii="Arial" w:hAnsi="Arial" w:cs="Arial"/>
          <w:noProof/>
          <w:sz w:val="20"/>
          <w:szCs w:val="20"/>
        </w:rPr>
        <w:drawing>
          <wp:inline distT="0" distB="0" distL="0" distR="0">
            <wp:extent cx="1244153" cy="1453615"/>
            <wp:effectExtent l="0" t="0" r="0" b="0"/>
            <wp:docPr id="102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5"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46682" cy="1456570"/>
                    </a:xfrm>
                    <a:prstGeom prst="rect">
                      <a:avLst/>
                    </a:prstGeom>
                    <a:noFill/>
                    <a:ln>
                      <a:noFill/>
                    </a:ln>
                    <a:extLst/>
                  </pic:spPr>
                </pic:pic>
              </a:graphicData>
            </a:graphic>
          </wp:inline>
        </w:drawing>
      </w:r>
    </w:p>
    <w:p w:rsidR="00090A4D" w:rsidRPr="00090A4D" w:rsidRDefault="00090A4D" w:rsidP="00090A4D">
      <w:pPr>
        <w:spacing w:after="0"/>
        <w:rPr>
          <w:rFonts w:ascii="Arial" w:hAnsi="Arial" w:cs="Arial"/>
          <w:sz w:val="20"/>
          <w:szCs w:val="20"/>
        </w:rPr>
      </w:pPr>
    </w:p>
    <w:p w:rsidR="00090A4D" w:rsidRDefault="00090A4D" w:rsidP="00090A4D">
      <w:pPr>
        <w:pStyle w:val="ListParagraph"/>
        <w:numPr>
          <w:ilvl w:val="0"/>
          <w:numId w:val="2"/>
        </w:numPr>
        <w:spacing w:after="0"/>
        <w:rPr>
          <w:rFonts w:ascii="Arial" w:hAnsi="Arial" w:cs="Arial"/>
          <w:sz w:val="20"/>
          <w:szCs w:val="20"/>
        </w:rPr>
      </w:pPr>
      <w:r>
        <w:rPr>
          <w:rFonts w:ascii="Arial" w:hAnsi="Arial" w:cs="Arial"/>
          <w:sz w:val="20"/>
          <w:szCs w:val="20"/>
        </w:rPr>
        <w:t xml:space="preserve">HIV Virus and Flu Virus – Like the T4 Bacteriophage, the basic structure of these viruses is a protein coat surrounding genetic material.  However, these viruses look a little different (see images below of the HIV and flu viruses, respectively). </w:t>
      </w:r>
    </w:p>
    <w:p w:rsidR="00090A4D" w:rsidRDefault="00090A4D" w:rsidP="00090A4D">
      <w:pPr>
        <w:pStyle w:val="ListParagraph"/>
        <w:spacing w:after="0"/>
        <w:rPr>
          <w:rFonts w:ascii="Arial" w:hAnsi="Arial" w:cs="Arial"/>
          <w:sz w:val="20"/>
          <w:szCs w:val="20"/>
        </w:rPr>
      </w:pPr>
    </w:p>
    <w:p w:rsidR="00090A4D" w:rsidRPr="00090A4D" w:rsidRDefault="00090A4D" w:rsidP="00090A4D">
      <w:pPr>
        <w:spacing w:after="0"/>
        <w:jc w:val="center"/>
        <w:rPr>
          <w:rFonts w:ascii="Arial" w:hAnsi="Arial" w:cs="Arial"/>
          <w:sz w:val="20"/>
          <w:szCs w:val="20"/>
        </w:rPr>
      </w:pPr>
      <w:r w:rsidRPr="00090A4D">
        <w:rPr>
          <w:rFonts w:ascii="Arial" w:hAnsi="Arial" w:cs="Arial"/>
          <w:noProof/>
          <w:sz w:val="20"/>
          <w:szCs w:val="20"/>
        </w:rPr>
        <w:drawing>
          <wp:inline distT="0" distB="0" distL="0" distR="0">
            <wp:extent cx="1841327" cy="1570737"/>
            <wp:effectExtent l="0" t="0" r="6985" b="0"/>
            <wp:docPr id="1024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6"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45296" cy="1574123"/>
                    </a:xfrm>
                    <a:prstGeom prst="rect">
                      <a:avLst/>
                    </a:prstGeom>
                    <a:noFill/>
                    <a:ln>
                      <a:noFill/>
                    </a:ln>
                    <a:extLst/>
                  </pic:spPr>
                </pic:pic>
              </a:graphicData>
            </a:graphic>
          </wp:inline>
        </w:drawing>
      </w:r>
      <w:r w:rsidRPr="00090A4D">
        <w:rPr>
          <w:rFonts w:ascii="Arial" w:hAnsi="Arial" w:cs="Arial"/>
          <w:noProof/>
          <w:sz w:val="20"/>
          <w:szCs w:val="20"/>
        </w:rPr>
        <w:drawing>
          <wp:inline distT="0" distB="0" distL="0" distR="0">
            <wp:extent cx="2025650" cy="1519238"/>
            <wp:effectExtent l="0" t="0" r="0" b="5080"/>
            <wp:docPr id="1126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9"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25650" cy="1519238"/>
                    </a:xfrm>
                    <a:prstGeom prst="rect">
                      <a:avLst/>
                    </a:prstGeom>
                    <a:noFill/>
                    <a:ln>
                      <a:noFill/>
                    </a:ln>
                    <a:extLst/>
                  </pic:spPr>
                </pic:pic>
              </a:graphicData>
            </a:graphic>
          </wp:inline>
        </w:drawing>
      </w:r>
    </w:p>
    <w:p w:rsidR="00090A4D" w:rsidRDefault="00090A4D" w:rsidP="00090A4D">
      <w:pPr>
        <w:spacing w:after="0"/>
        <w:ind w:left="360"/>
        <w:rPr>
          <w:rFonts w:ascii="Arial" w:hAnsi="Arial" w:cs="Arial"/>
          <w:sz w:val="20"/>
          <w:szCs w:val="20"/>
        </w:rPr>
      </w:pPr>
      <w:r w:rsidRPr="00090A4D">
        <w:rPr>
          <w:rFonts w:ascii="Arial" w:hAnsi="Arial" w:cs="Arial"/>
          <w:sz w:val="20"/>
          <w:szCs w:val="20"/>
        </w:rPr>
        <w:t xml:space="preserve">  </w:t>
      </w:r>
    </w:p>
    <w:p w:rsidR="00090A4D" w:rsidRDefault="00090A4D" w:rsidP="00090A4D">
      <w:pPr>
        <w:spacing w:after="0"/>
        <w:ind w:left="360"/>
        <w:rPr>
          <w:rFonts w:ascii="Arial" w:hAnsi="Arial" w:cs="Arial"/>
          <w:b/>
          <w:i/>
          <w:sz w:val="20"/>
          <w:szCs w:val="20"/>
        </w:rPr>
      </w:pPr>
    </w:p>
    <w:p w:rsidR="00090A4D" w:rsidRDefault="00090A4D" w:rsidP="00090A4D">
      <w:pPr>
        <w:spacing w:after="0"/>
        <w:ind w:left="360"/>
        <w:rPr>
          <w:rFonts w:ascii="Arial" w:hAnsi="Arial" w:cs="Arial"/>
          <w:b/>
          <w:i/>
          <w:sz w:val="20"/>
          <w:szCs w:val="20"/>
        </w:rPr>
      </w:pPr>
      <w:r>
        <w:rPr>
          <w:rFonts w:ascii="Arial" w:hAnsi="Arial" w:cs="Arial"/>
          <w:b/>
          <w:i/>
          <w:sz w:val="20"/>
          <w:szCs w:val="20"/>
        </w:rPr>
        <w:t>How does a virus reproduce?</w:t>
      </w:r>
    </w:p>
    <w:p w:rsidR="00090A4D" w:rsidRDefault="00090A4D" w:rsidP="00090A4D">
      <w:pPr>
        <w:spacing w:after="0"/>
        <w:ind w:left="360"/>
        <w:rPr>
          <w:rFonts w:ascii="Arial" w:hAnsi="Arial" w:cs="Arial"/>
          <w:b/>
          <w:i/>
          <w:sz w:val="20"/>
          <w:szCs w:val="20"/>
        </w:rPr>
      </w:pPr>
    </w:p>
    <w:p w:rsidR="00090A4D" w:rsidRDefault="00090A4D" w:rsidP="00090A4D">
      <w:pPr>
        <w:pStyle w:val="ListParagraph"/>
        <w:numPr>
          <w:ilvl w:val="0"/>
          <w:numId w:val="2"/>
        </w:numPr>
        <w:spacing w:after="0"/>
        <w:rPr>
          <w:rFonts w:ascii="Arial" w:hAnsi="Arial" w:cs="Arial"/>
          <w:sz w:val="20"/>
          <w:szCs w:val="20"/>
        </w:rPr>
      </w:pPr>
      <w:r>
        <w:rPr>
          <w:rFonts w:ascii="Arial" w:hAnsi="Arial" w:cs="Arial"/>
          <w:sz w:val="20"/>
          <w:szCs w:val="20"/>
        </w:rPr>
        <w:t xml:space="preserve">Another reason viruses are not considered living is that they cannot reproduce by themselves.  They can only replicate themselves to create “baby viruses” when they are inside a host cell.  They must also use the host cell’s </w:t>
      </w:r>
      <w:r>
        <w:rPr>
          <w:rFonts w:ascii="Arial" w:hAnsi="Arial" w:cs="Arial"/>
          <w:sz w:val="20"/>
          <w:szCs w:val="20"/>
        </w:rPr>
        <w:lastRenderedPageBreak/>
        <w:t xml:space="preserve">enzymes (ex: DNA polymerase) to make a copy of their genetic material and transcribe and translate their capsid proteins. </w:t>
      </w:r>
    </w:p>
    <w:p w:rsidR="00090A4D" w:rsidRDefault="00090A4D" w:rsidP="00090A4D">
      <w:pPr>
        <w:pStyle w:val="ListParagraph"/>
        <w:numPr>
          <w:ilvl w:val="0"/>
          <w:numId w:val="2"/>
        </w:numPr>
        <w:spacing w:after="0"/>
        <w:rPr>
          <w:rFonts w:ascii="Arial" w:hAnsi="Arial" w:cs="Arial"/>
          <w:sz w:val="20"/>
          <w:szCs w:val="20"/>
        </w:rPr>
      </w:pPr>
      <w:r>
        <w:rPr>
          <w:rFonts w:ascii="Arial" w:hAnsi="Arial" w:cs="Arial"/>
          <w:sz w:val="20"/>
          <w:szCs w:val="20"/>
        </w:rPr>
        <w:t xml:space="preserve">A virus makes a copy of itself using a process called the lytic cycle (steps </w:t>
      </w:r>
      <w:r w:rsidR="00837A73">
        <w:rPr>
          <w:rFonts w:ascii="Arial" w:hAnsi="Arial" w:cs="Arial"/>
          <w:sz w:val="20"/>
          <w:szCs w:val="20"/>
        </w:rPr>
        <w:t xml:space="preserve">and image </w:t>
      </w:r>
      <w:r>
        <w:rPr>
          <w:rFonts w:ascii="Arial" w:hAnsi="Arial" w:cs="Arial"/>
          <w:sz w:val="20"/>
          <w:szCs w:val="20"/>
        </w:rPr>
        <w:t>given below)</w:t>
      </w:r>
    </w:p>
    <w:p w:rsidR="00090A4D" w:rsidRDefault="00090A4D" w:rsidP="00090A4D">
      <w:pPr>
        <w:pStyle w:val="ListParagraph"/>
        <w:spacing w:after="0"/>
        <w:rPr>
          <w:rFonts w:ascii="Arial" w:hAnsi="Arial" w:cs="Arial"/>
          <w:sz w:val="20"/>
          <w:szCs w:val="20"/>
        </w:rPr>
      </w:pPr>
    </w:p>
    <w:p w:rsidR="00090A4D" w:rsidRDefault="00090A4D" w:rsidP="00090A4D">
      <w:pPr>
        <w:pStyle w:val="ListParagraph"/>
        <w:numPr>
          <w:ilvl w:val="0"/>
          <w:numId w:val="3"/>
        </w:numPr>
        <w:spacing w:after="0"/>
        <w:rPr>
          <w:rFonts w:ascii="Arial" w:hAnsi="Arial" w:cs="Arial"/>
          <w:sz w:val="20"/>
          <w:szCs w:val="20"/>
        </w:rPr>
      </w:pPr>
      <w:r>
        <w:rPr>
          <w:rFonts w:ascii="Arial" w:hAnsi="Arial" w:cs="Arial"/>
          <w:sz w:val="20"/>
          <w:szCs w:val="20"/>
        </w:rPr>
        <w:t>The virus attaches to the host cell’s membrane and injects its genetic material into the host cell.</w:t>
      </w:r>
    </w:p>
    <w:p w:rsidR="00090A4D" w:rsidRDefault="00090A4D" w:rsidP="00090A4D">
      <w:pPr>
        <w:pStyle w:val="ListParagraph"/>
        <w:numPr>
          <w:ilvl w:val="0"/>
          <w:numId w:val="3"/>
        </w:numPr>
        <w:spacing w:after="0"/>
        <w:rPr>
          <w:rFonts w:ascii="Arial" w:hAnsi="Arial" w:cs="Arial"/>
          <w:sz w:val="20"/>
          <w:szCs w:val="20"/>
        </w:rPr>
      </w:pPr>
      <w:r>
        <w:rPr>
          <w:rFonts w:ascii="Arial" w:hAnsi="Arial" w:cs="Arial"/>
          <w:sz w:val="20"/>
          <w:szCs w:val="20"/>
        </w:rPr>
        <w:t xml:space="preserve">The viral genetic material is transcribed and translated to make viral proteins (used in the capsid) for baby viruses inside the host cell.  (Note: the genetic material is also replicated to make DNA or RNA for the baby viruses).  </w:t>
      </w:r>
    </w:p>
    <w:p w:rsidR="00090A4D" w:rsidRDefault="00090A4D" w:rsidP="00090A4D">
      <w:pPr>
        <w:pStyle w:val="ListParagraph"/>
        <w:numPr>
          <w:ilvl w:val="0"/>
          <w:numId w:val="3"/>
        </w:numPr>
        <w:spacing w:after="0"/>
        <w:rPr>
          <w:rFonts w:ascii="Arial" w:hAnsi="Arial" w:cs="Arial"/>
          <w:sz w:val="20"/>
          <w:szCs w:val="20"/>
        </w:rPr>
      </w:pPr>
      <w:r>
        <w:rPr>
          <w:rFonts w:ascii="Arial" w:hAnsi="Arial" w:cs="Arial"/>
          <w:sz w:val="20"/>
          <w:szCs w:val="20"/>
        </w:rPr>
        <w:t xml:space="preserve"> Viral proteins and new DNA or RNA molecules are assembled into new viruses inside the host cell.</w:t>
      </w:r>
    </w:p>
    <w:p w:rsidR="00090A4D" w:rsidRDefault="00090A4D" w:rsidP="00090A4D">
      <w:pPr>
        <w:pStyle w:val="ListParagraph"/>
        <w:numPr>
          <w:ilvl w:val="0"/>
          <w:numId w:val="3"/>
        </w:numPr>
        <w:spacing w:after="0"/>
        <w:rPr>
          <w:rFonts w:ascii="Arial" w:hAnsi="Arial" w:cs="Arial"/>
          <w:sz w:val="20"/>
          <w:szCs w:val="20"/>
        </w:rPr>
      </w:pPr>
      <w:r>
        <w:rPr>
          <w:rFonts w:ascii="Arial" w:hAnsi="Arial" w:cs="Arial"/>
          <w:sz w:val="20"/>
          <w:szCs w:val="20"/>
        </w:rPr>
        <w:t xml:space="preserve">The host cell lyses (bursts) and releases baby viruses. </w:t>
      </w:r>
    </w:p>
    <w:p w:rsidR="00090A4D" w:rsidRDefault="00090A4D" w:rsidP="00090A4D">
      <w:pPr>
        <w:spacing w:after="0"/>
        <w:rPr>
          <w:rFonts w:ascii="Arial" w:hAnsi="Arial" w:cs="Arial"/>
          <w:sz w:val="20"/>
          <w:szCs w:val="20"/>
        </w:rPr>
      </w:pPr>
    </w:p>
    <w:p w:rsidR="00837A73" w:rsidRDefault="00837A73" w:rsidP="00837A73">
      <w:pPr>
        <w:spacing w:after="0"/>
        <w:jc w:val="center"/>
        <w:rPr>
          <w:rFonts w:ascii="Arial" w:hAnsi="Arial" w:cs="Arial"/>
          <w:sz w:val="20"/>
          <w:szCs w:val="20"/>
        </w:rPr>
      </w:pPr>
      <w:r w:rsidRPr="00837A73">
        <w:rPr>
          <w:rFonts w:ascii="Arial" w:hAnsi="Arial" w:cs="Arial"/>
          <w:noProof/>
          <w:sz w:val="20"/>
          <w:szCs w:val="20"/>
        </w:rPr>
        <w:drawing>
          <wp:inline distT="0" distB="0" distL="0" distR="0">
            <wp:extent cx="5943600" cy="2773680"/>
            <wp:effectExtent l="0" t="0" r="0" b="7620"/>
            <wp:docPr id="153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3"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2773680"/>
                    </a:xfrm>
                    <a:prstGeom prst="rect">
                      <a:avLst/>
                    </a:prstGeom>
                    <a:noFill/>
                    <a:ln>
                      <a:noFill/>
                    </a:ln>
                    <a:extLst/>
                  </pic:spPr>
                </pic:pic>
              </a:graphicData>
            </a:graphic>
          </wp:inline>
        </w:drawing>
      </w:r>
    </w:p>
    <w:p w:rsidR="00837A73" w:rsidRDefault="00837A73" w:rsidP="00837A73">
      <w:pPr>
        <w:spacing w:after="0"/>
        <w:jc w:val="center"/>
        <w:rPr>
          <w:rFonts w:ascii="Arial" w:hAnsi="Arial" w:cs="Arial"/>
          <w:i/>
          <w:sz w:val="20"/>
          <w:szCs w:val="20"/>
        </w:rPr>
      </w:pPr>
      <w:r>
        <w:rPr>
          <w:rFonts w:ascii="Arial" w:hAnsi="Arial" w:cs="Arial"/>
          <w:i/>
          <w:sz w:val="20"/>
          <w:szCs w:val="20"/>
        </w:rPr>
        <w:t>***Note: In the image shown above, “phage” means virus and “target” means host cell</w:t>
      </w:r>
      <w:proofErr w:type="gramStart"/>
      <w:r>
        <w:rPr>
          <w:rFonts w:ascii="Arial" w:hAnsi="Arial" w:cs="Arial"/>
          <w:i/>
          <w:sz w:val="20"/>
          <w:szCs w:val="20"/>
        </w:rPr>
        <w:t>!*</w:t>
      </w:r>
      <w:proofErr w:type="gramEnd"/>
      <w:r>
        <w:rPr>
          <w:rFonts w:ascii="Arial" w:hAnsi="Arial" w:cs="Arial"/>
          <w:i/>
          <w:sz w:val="20"/>
          <w:szCs w:val="20"/>
        </w:rPr>
        <w:t>**</w:t>
      </w:r>
    </w:p>
    <w:p w:rsidR="00837A73" w:rsidRPr="00837A73" w:rsidRDefault="00837A73" w:rsidP="00837A73">
      <w:pPr>
        <w:spacing w:after="0"/>
        <w:jc w:val="center"/>
        <w:rPr>
          <w:rFonts w:ascii="Arial" w:hAnsi="Arial" w:cs="Arial"/>
          <w:i/>
          <w:sz w:val="20"/>
          <w:szCs w:val="20"/>
        </w:rPr>
      </w:pPr>
    </w:p>
    <w:p w:rsidR="00090A4D" w:rsidRDefault="00837A73" w:rsidP="00090A4D">
      <w:pPr>
        <w:spacing w:after="0"/>
        <w:rPr>
          <w:rFonts w:ascii="Arial" w:hAnsi="Arial" w:cs="Arial"/>
          <w:b/>
          <w:i/>
          <w:sz w:val="20"/>
          <w:szCs w:val="20"/>
        </w:rPr>
      </w:pPr>
      <w:r>
        <w:rPr>
          <w:rFonts w:ascii="Arial" w:hAnsi="Arial" w:cs="Arial"/>
          <w:b/>
          <w:i/>
          <w:sz w:val="20"/>
          <w:szCs w:val="20"/>
        </w:rPr>
        <w:t>What are some example viruses that infect human cells?</w:t>
      </w:r>
    </w:p>
    <w:p w:rsidR="00837A73" w:rsidRDefault="00837A73" w:rsidP="00090A4D">
      <w:pPr>
        <w:spacing w:after="0"/>
        <w:rPr>
          <w:rFonts w:ascii="Arial" w:hAnsi="Arial" w:cs="Arial"/>
          <w:b/>
          <w:i/>
          <w:sz w:val="20"/>
          <w:szCs w:val="20"/>
        </w:rPr>
      </w:pPr>
    </w:p>
    <w:p w:rsidR="00446D4D" w:rsidRPr="00837A73" w:rsidRDefault="00837A73" w:rsidP="00837A73">
      <w:pPr>
        <w:pStyle w:val="ListParagraph"/>
        <w:numPr>
          <w:ilvl w:val="0"/>
          <w:numId w:val="4"/>
        </w:numPr>
        <w:spacing w:after="0"/>
        <w:rPr>
          <w:rFonts w:ascii="Arial" w:hAnsi="Arial" w:cs="Arial"/>
          <w:sz w:val="20"/>
          <w:szCs w:val="20"/>
        </w:rPr>
      </w:pPr>
      <w:r>
        <w:rPr>
          <w:rFonts w:ascii="Arial" w:hAnsi="Arial" w:cs="Arial"/>
          <w:sz w:val="20"/>
          <w:szCs w:val="20"/>
        </w:rPr>
        <w:t xml:space="preserve">Example viruses: </w:t>
      </w:r>
      <w:r w:rsidR="00DA2233" w:rsidRPr="00837A73">
        <w:rPr>
          <w:rFonts w:ascii="Arial" w:hAnsi="Arial" w:cs="Arial"/>
          <w:sz w:val="20"/>
          <w:szCs w:val="20"/>
        </w:rPr>
        <w:t>Rhinovirus (cold), influenza (flu), varicella (chicken pox), EBOV (Ebola)</w:t>
      </w:r>
    </w:p>
    <w:p w:rsidR="00446D4D" w:rsidRPr="00837A73" w:rsidRDefault="00DA2233" w:rsidP="00837A73">
      <w:pPr>
        <w:pStyle w:val="ListParagraph"/>
        <w:numPr>
          <w:ilvl w:val="0"/>
          <w:numId w:val="4"/>
        </w:numPr>
        <w:rPr>
          <w:rFonts w:ascii="Arial" w:hAnsi="Arial" w:cs="Arial"/>
          <w:sz w:val="20"/>
          <w:szCs w:val="20"/>
        </w:rPr>
      </w:pPr>
      <w:r w:rsidRPr="00837A73">
        <w:rPr>
          <w:rFonts w:ascii="Arial" w:hAnsi="Arial" w:cs="Arial"/>
          <w:sz w:val="20"/>
          <w:szCs w:val="20"/>
        </w:rPr>
        <w:t>Viruses are not bacteria so they can’t be cured using antibiotics…good luck</w:t>
      </w:r>
      <w:r w:rsidR="00837A73">
        <w:rPr>
          <w:rFonts w:ascii="Arial" w:hAnsi="Arial" w:cs="Arial"/>
          <w:sz w:val="20"/>
          <w:szCs w:val="20"/>
        </w:rPr>
        <w:t xml:space="preserve"> to your</w:t>
      </w:r>
      <w:r w:rsidRPr="00837A73">
        <w:rPr>
          <w:rFonts w:ascii="Arial" w:hAnsi="Arial" w:cs="Arial"/>
          <w:sz w:val="20"/>
          <w:szCs w:val="20"/>
        </w:rPr>
        <w:t xml:space="preserve"> immune system!</w:t>
      </w:r>
    </w:p>
    <w:p w:rsidR="00837A73" w:rsidRDefault="00DA2233" w:rsidP="00837A73">
      <w:pPr>
        <w:pStyle w:val="ListParagraph"/>
        <w:numPr>
          <w:ilvl w:val="0"/>
          <w:numId w:val="4"/>
        </w:numPr>
        <w:rPr>
          <w:rFonts w:ascii="Arial" w:hAnsi="Arial" w:cs="Arial"/>
          <w:sz w:val="20"/>
          <w:szCs w:val="20"/>
        </w:rPr>
      </w:pPr>
      <w:r w:rsidRPr="00837A73">
        <w:rPr>
          <w:rFonts w:ascii="Arial" w:hAnsi="Arial" w:cs="Arial"/>
          <w:sz w:val="20"/>
          <w:szCs w:val="20"/>
        </w:rPr>
        <w:t xml:space="preserve">Viruses can infect specific host cells based on the types of proteins found in their </w:t>
      </w:r>
      <w:r w:rsidR="00837A73">
        <w:rPr>
          <w:rFonts w:ascii="Arial" w:hAnsi="Arial" w:cs="Arial"/>
          <w:sz w:val="20"/>
          <w:szCs w:val="20"/>
        </w:rPr>
        <w:t>capsid tails.</w:t>
      </w:r>
    </w:p>
    <w:p w:rsidR="00837A73" w:rsidRDefault="00837A73" w:rsidP="00837A73">
      <w:pPr>
        <w:rPr>
          <w:rFonts w:ascii="Arial" w:hAnsi="Arial" w:cs="Arial"/>
          <w:sz w:val="20"/>
          <w:szCs w:val="20"/>
        </w:rPr>
      </w:pPr>
    </w:p>
    <w:p w:rsidR="00837A73" w:rsidRDefault="00837A73" w:rsidP="00837A73">
      <w:pPr>
        <w:rPr>
          <w:rFonts w:ascii="Arial" w:hAnsi="Arial" w:cs="Arial"/>
          <w:b/>
          <w:i/>
          <w:sz w:val="20"/>
          <w:szCs w:val="20"/>
        </w:rPr>
      </w:pPr>
      <w:r>
        <w:rPr>
          <w:rFonts w:ascii="Arial" w:hAnsi="Arial" w:cs="Arial"/>
          <w:b/>
          <w:i/>
          <w:sz w:val="20"/>
          <w:szCs w:val="20"/>
        </w:rPr>
        <w:t>Case Study of a Virus: HIV</w:t>
      </w:r>
    </w:p>
    <w:p w:rsidR="00837A73" w:rsidRDefault="00985913" w:rsidP="00FF7F5C">
      <w:pPr>
        <w:pStyle w:val="ListParagraph"/>
        <w:numPr>
          <w:ilvl w:val="0"/>
          <w:numId w:val="5"/>
        </w:numPr>
        <w:rPr>
          <w:rFonts w:ascii="Arial" w:hAnsi="Arial" w:cs="Arial"/>
          <w:sz w:val="20"/>
          <w:szCs w:val="20"/>
        </w:rPr>
      </w:pPr>
      <w:r>
        <w:rPr>
          <w:rFonts w:ascii="Arial" w:hAnsi="Arial" w:cs="Arial"/>
          <w:sz w:val="20"/>
          <w:szCs w:val="20"/>
        </w:rPr>
        <w:t>HIV (Human Immunodeficiency Virus_ is the virus that causes AIDS and attacks the T Cells of the immune system</w:t>
      </w:r>
    </w:p>
    <w:p w:rsidR="00985913" w:rsidRDefault="00985913" w:rsidP="00FF7F5C">
      <w:pPr>
        <w:pStyle w:val="ListParagraph"/>
        <w:numPr>
          <w:ilvl w:val="0"/>
          <w:numId w:val="5"/>
        </w:numPr>
        <w:rPr>
          <w:rFonts w:ascii="Arial" w:hAnsi="Arial" w:cs="Arial"/>
          <w:sz w:val="20"/>
          <w:szCs w:val="20"/>
        </w:rPr>
      </w:pPr>
      <w:r>
        <w:rPr>
          <w:rFonts w:ascii="Arial" w:hAnsi="Arial" w:cs="Arial"/>
          <w:sz w:val="20"/>
          <w:szCs w:val="20"/>
        </w:rPr>
        <w:t>HIV is called a retrovirus because it has RNA, not DNA, as its genetic material</w:t>
      </w:r>
    </w:p>
    <w:p w:rsidR="00985913" w:rsidRDefault="00985913" w:rsidP="00FF7F5C">
      <w:pPr>
        <w:pStyle w:val="ListParagraph"/>
        <w:numPr>
          <w:ilvl w:val="0"/>
          <w:numId w:val="5"/>
        </w:numPr>
        <w:rPr>
          <w:rFonts w:ascii="Arial" w:hAnsi="Arial" w:cs="Arial"/>
          <w:sz w:val="20"/>
          <w:szCs w:val="20"/>
        </w:rPr>
      </w:pPr>
      <w:r>
        <w:rPr>
          <w:rFonts w:ascii="Arial" w:hAnsi="Arial" w:cs="Arial"/>
          <w:sz w:val="20"/>
          <w:szCs w:val="20"/>
        </w:rPr>
        <w:t xml:space="preserve">It uses an enzyme called reverse transcriptase (that it injects into the host cell along with its RNA) to copy RNA back into DNA within the host cell.  </w:t>
      </w:r>
    </w:p>
    <w:p w:rsidR="00985913" w:rsidRDefault="00985913" w:rsidP="00FF7F5C">
      <w:pPr>
        <w:pStyle w:val="ListParagraph"/>
        <w:numPr>
          <w:ilvl w:val="0"/>
          <w:numId w:val="5"/>
        </w:numPr>
        <w:rPr>
          <w:rFonts w:ascii="Arial" w:hAnsi="Arial" w:cs="Arial"/>
          <w:sz w:val="20"/>
          <w:szCs w:val="20"/>
        </w:rPr>
      </w:pPr>
      <w:r>
        <w:rPr>
          <w:rFonts w:ascii="Arial" w:hAnsi="Arial" w:cs="Arial"/>
          <w:sz w:val="20"/>
          <w:szCs w:val="20"/>
        </w:rPr>
        <w:t xml:space="preserve">The newly-copied DNA becomes a part of the T </w:t>
      </w:r>
      <w:proofErr w:type="gramStart"/>
      <w:r>
        <w:rPr>
          <w:rFonts w:ascii="Arial" w:hAnsi="Arial" w:cs="Arial"/>
          <w:sz w:val="20"/>
          <w:szCs w:val="20"/>
        </w:rPr>
        <w:t>Cell’s</w:t>
      </w:r>
      <w:proofErr w:type="gramEnd"/>
      <w:r>
        <w:rPr>
          <w:rFonts w:ascii="Arial" w:hAnsi="Arial" w:cs="Arial"/>
          <w:sz w:val="20"/>
          <w:szCs w:val="20"/>
        </w:rPr>
        <w:t xml:space="preserve"> DNA (genome) and makes the T cell unable to do its job (fight infection).  Because the host cell does not die, this process is called the lysogenic cycle, not the lytic cycle.  (See images of both the lytic and lysogenic cycles given below).  </w:t>
      </w:r>
    </w:p>
    <w:p w:rsidR="00985913" w:rsidRDefault="00985913" w:rsidP="00985913">
      <w:pPr>
        <w:jc w:val="center"/>
        <w:rPr>
          <w:rFonts w:ascii="Arial" w:hAnsi="Arial" w:cs="Arial"/>
          <w:sz w:val="20"/>
          <w:szCs w:val="20"/>
        </w:rPr>
      </w:pPr>
      <w:r>
        <w:rPr>
          <w:noProof/>
        </w:rPr>
        <w:lastRenderedPageBreak/>
        <w:drawing>
          <wp:inline distT="0" distB="0" distL="0" distR="0">
            <wp:extent cx="6419850" cy="3998003"/>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6419850" cy="3998003"/>
                    </a:xfrm>
                    <a:prstGeom prst="rect">
                      <a:avLst/>
                    </a:prstGeom>
                  </pic:spPr>
                </pic:pic>
              </a:graphicData>
            </a:graphic>
          </wp:inline>
        </w:drawing>
      </w:r>
    </w:p>
    <w:p w:rsidR="00446D4D" w:rsidRPr="00985913" w:rsidRDefault="00DA2233" w:rsidP="00FF7F5C">
      <w:pPr>
        <w:pStyle w:val="ListParagraph"/>
        <w:numPr>
          <w:ilvl w:val="0"/>
          <w:numId w:val="6"/>
        </w:numPr>
        <w:rPr>
          <w:rFonts w:ascii="Arial" w:hAnsi="Arial" w:cs="Arial"/>
          <w:sz w:val="20"/>
          <w:szCs w:val="20"/>
        </w:rPr>
      </w:pPr>
      <w:r w:rsidRPr="00985913">
        <w:rPr>
          <w:rFonts w:ascii="Arial" w:hAnsi="Arial" w:cs="Arial"/>
          <w:sz w:val="20"/>
          <w:szCs w:val="20"/>
        </w:rPr>
        <w:t>HIV is spread through passing of body fluids (by sharing needles or sexual contact)</w:t>
      </w:r>
    </w:p>
    <w:p w:rsidR="00446D4D" w:rsidRPr="00985913" w:rsidRDefault="00DA2233" w:rsidP="00FF7F5C">
      <w:pPr>
        <w:pStyle w:val="ListParagraph"/>
        <w:numPr>
          <w:ilvl w:val="0"/>
          <w:numId w:val="6"/>
        </w:numPr>
        <w:rPr>
          <w:rFonts w:ascii="Arial" w:hAnsi="Arial" w:cs="Arial"/>
          <w:sz w:val="20"/>
          <w:szCs w:val="20"/>
        </w:rPr>
      </w:pPr>
      <w:r w:rsidRPr="00985913">
        <w:rPr>
          <w:rFonts w:ascii="Arial" w:hAnsi="Arial" w:cs="Arial"/>
          <w:sz w:val="20"/>
          <w:szCs w:val="20"/>
        </w:rPr>
        <w:t>Certain body fluids carry more viruses than others…you’d have to drink a gallon of someone’s saliva to be infected by HIV!</w:t>
      </w:r>
    </w:p>
    <w:p w:rsidR="00985913" w:rsidRDefault="00985913" w:rsidP="00985913">
      <w:pPr>
        <w:rPr>
          <w:rFonts w:ascii="Arial" w:hAnsi="Arial" w:cs="Arial"/>
          <w:b/>
          <w:i/>
          <w:sz w:val="20"/>
          <w:szCs w:val="20"/>
        </w:rPr>
      </w:pPr>
      <w:r>
        <w:rPr>
          <w:rFonts w:ascii="Arial" w:hAnsi="Arial" w:cs="Arial"/>
          <w:b/>
          <w:i/>
          <w:sz w:val="20"/>
          <w:szCs w:val="20"/>
        </w:rPr>
        <w:t xml:space="preserve">Fun Facts </w:t>
      </w:r>
      <w:proofErr w:type="gramStart"/>
      <w:r>
        <w:rPr>
          <w:rFonts w:ascii="Arial" w:hAnsi="Arial" w:cs="Arial"/>
          <w:b/>
          <w:i/>
          <w:sz w:val="20"/>
          <w:szCs w:val="20"/>
        </w:rPr>
        <w:t>About</w:t>
      </w:r>
      <w:proofErr w:type="gramEnd"/>
      <w:r>
        <w:rPr>
          <w:rFonts w:ascii="Arial" w:hAnsi="Arial" w:cs="Arial"/>
          <w:b/>
          <w:i/>
          <w:sz w:val="20"/>
          <w:szCs w:val="20"/>
        </w:rPr>
        <w:t xml:space="preserve"> Viruses!</w:t>
      </w:r>
    </w:p>
    <w:p w:rsidR="00985913" w:rsidRDefault="00DA2233" w:rsidP="00FF7F5C">
      <w:pPr>
        <w:pStyle w:val="ListParagraph"/>
        <w:numPr>
          <w:ilvl w:val="0"/>
          <w:numId w:val="7"/>
        </w:numPr>
        <w:rPr>
          <w:rFonts w:ascii="Arial" w:hAnsi="Arial" w:cs="Arial"/>
          <w:sz w:val="20"/>
          <w:szCs w:val="20"/>
        </w:rPr>
      </w:pPr>
      <w:r w:rsidRPr="00985913">
        <w:rPr>
          <w:rFonts w:ascii="Arial" w:hAnsi="Arial" w:cs="Arial"/>
          <w:sz w:val="20"/>
          <w:szCs w:val="20"/>
        </w:rPr>
        <w:t>The name virus comes from the Latin word for slimy liquid or poison</w:t>
      </w:r>
    </w:p>
    <w:p w:rsidR="00985913" w:rsidRDefault="00DA2233" w:rsidP="00FF7F5C">
      <w:pPr>
        <w:pStyle w:val="ListParagraph"/>
        <w:numPr>
          <w:ilvl w:val="0"/>
          <w:numId w:val="7"/>
        </w:numPr>
        <w:rPr>
          <w:rFonts w:ascii="Arial" w:hAnsi="Arial" w:cs="Arial"/>
          <w:sz w:val="20"/>
          <w:szCs w:val="20"/>
        </w:rPr>
      </w:pPr>
      <w:r w:rsidRPr="00985913">
        <w:rPr>
          <w:rFonts w:ascii="Arial" w:hAnsi="Arial" w:cs="Arial"/>
          <w:sz w:val="20"/>
          <w:szCs w:val="20"/>
        </w:rPr>
        <w:t>Over 10</w:t>
      </w:r>
      <w:r w:rsidRPr="00985913">
        <w:rPr>
          <w:rFonts w:ascii="Arial" w:hAnsi="Arial" w:cs="Arial"/>
          <w:sz w:val="20"/>
          <w:szCs w:val="20"/>
          <w:vertAlign w:val="superscript"/>
        </w:rPr>
        <w:t>16</w:t>
      </w:r>
      <w:r w:rsidRPr="00985913">
        <w:rPr>
          <w:rFonts w:ascii="Arial" w:hAnsi="Arial" w:cs="Arial"/>
          <w:sz w:val="20"/>
          <w:szCs w:val="20"/>
        </w:rPr>
        <w:t xml:space="preserve"> HIV genomes</w:t>
      </w:r>
      <w:r w:rsidR="00985913" w:rsidRPr="00985913">
        <w:rPr>
          <w:rFonts w:ascii="Arial" w:hAnsi="Arial" w:cs="Arial"/>
          <w:sz w:val="20"/>
          <w:szCs w:val="20"/>
        </w:rPr>
        <w:t xml:space="preserve"> (i.e. copies of the HIV genetic code)</w:t>
      </w:r>
      <w:r w:rsidRPr="00985913">
        <w:rPr>
          <w:rFonts w:ascii="Arial" w:hAnsi="Arial" w:cs="Arial"/>
          <w:sz w:val="20"/>
          <w:szCs w:val="20"/>
        </w:rPr>
        <w:t xml:space="preserve"> are produced daily on the entire planet. </w:t>
      </w:r>
      <w:r w:rsidR="00985913" w:rsidRPr="00985913">
        <w:rPr>
          <w:rFonts w:ascii="Arial" w:hAnsi="Arial" w:cs="Arial"/>
          <w:sz w:val="20"/>
          <w:szCs w:val="20"/>
        </w:rPr>
        <w:t xml:space="preserve">There are many mutated versions of this virus, so scientists have a hard time developing medicines to combat each mutant form (aka strain).  </w:t>
      </w:r>
    </w:p>
    <w:p w:rsidR="00446D4D" w:rsidRPr="00985913" w:rsidRDefault="00DA2233" w:rsidP="00FF7F5C">
      <w:pPr>
        <w:pStyle w:val="ListParagraph"/>
        <w:numPr>
          <w:ilvl w:val="0"/>
          <w:numId w:val="7"/>
        </w:numPr>
        <w:rPr>
          <w:rFonts w:ascii="Arial" w:hAnsi="Arial" w:cs="Arial"/>
          <w:sz w:val="20"/>
          <w:szCs w:val="20"/>
        </w:rPr>
      </w:pPr>
      <w:r w:rsidRPr="00985913">
        <w:rPr>
          <w:rFonts w:ascii="Arial" w:hAnsi="Arial" w:cs="Arial"/>
          <w:sz w:val="20"/>
          <w:szCs w:val="20"/>
        </w:rPr>
        <w:t>In 1918 more people died from the influenza virus (approximately 30 million) than died in the First World War (10 million).</w:t>
      </w:r>
    </w:p>
    <w:p w:rsidR="00985913" w:rsidRDefault="00985913" w:rsidP="00985913">
      <w:pPr>
        <w:rPr>
          <w:rFonts w:ascii="Arial" w:hAnsi="Arial" w:cs="Arial"/>
          <w:b/>
          <w:i/>
          <w:sz w:val="20"/>
          <w:szCs w:val="20"/>
        </w:rPr>
      </w:pPr>
      <w:r>
        <w:rPr>
          <w:rFonts w:ascii="Arial" w:hAnsi="Arial" w:cs="Arial"/>
          <w:b/>
          <w:i/>
          <w:sz w:val="20"/>
          <w:szCs w:val="20"/>
        </w:rPr>
        <w:t>Other Diseases Caused By Viruses</w:t>
      </w:r>
    </w:p>
    <w:p w:rsidR="00985913" w:rsidRDefault="00DA2233" w:rsidP="00FF7F5C">
      <w:pPr>
        <w:pStyle w:val="ListParagraph"/>
        <w:numPr>
          <w:ilvl w:val="0"/>
          <w:numId w:val="8"/>
        </w:numPr>
        <w:rPr>
          <w:rFonts w:ascii="Arial" w:hAnsi="Arial" w:cs="Arial"/>
          <w:sz w:val="20"/>
          <w:szCs w:val="20"/>
        </w:rPr>
      </w:pPr>
      <w:r w:rsidRPr="00985913">
        <w:rPr>
          <w:rFonts w:ascii="Arial" w:hAnsi="Arial" w:cs="Arial"/>
          <w:sz w:val="20"/>
          <w:szCs w:val="20"/>
        </w:rPr>
        <w:t>Warts</w:t>
      </w:r>
    </w:p>
    <w:p w:rsidR="00985913" w:rsidRDefault="00DA2233" w:rsidP="00FF7F5C">
      <w:pPr>
        <w:pStyle w:val="ListParagraph"/>
        <w:numPr>
          <w:ilvl w:val="0"/>
          <w:numId w:val="8"/>
        </w:numPr>
        <w:rPr>
          <w:rFonts w:ascii="Arial" w:hAnsi="Arial" w:cs="Arial"/>
          <w:sz w:val="20"/>
          <w:szCs w:val="20"/>
        </w:rPr>
      </w:pPr>
      <w:r w:rsidRPr="00985913">
        <w:rPr>
          <w:rFonts w:ascii="Arial" w:hAnsi="Arial" w:cs="Arial"/>
          <w:sz w:val="20"/>
          <w:szCs w:val="20"/>
        </w:rPr>
        <w:t>West Nile</w:t>
      </w:r>
    </w:p>
    <w:p w:rsidR="00985913" w:rsidRDefault="00DA2233" w:rsidP="00FF7F5C">
      <w:pPr>
        <w:pStyle w:val="ListParagraph"/>
        <w:numPr>
          <w:ilvl w:val="0"/>
          <w:numId w:val="8"/>
        </w:numPr>
        <w:rPr>
          <w:rFonts w:ascii="Arial" w:hAnsi="Arial" w:cs="Arial"/>
          <w:sz w:val="20"/>
          <w:szCs w:val="20"/>
        </w:rPr>
      </w:pPr>
      <w:r w:rsidRPr="00985913">
        <w:rPr>
          <w:rFonts w:ascii="Arial" w:hAnsi="Arial" w:cs="Arial"/>
          <w:sz w:val="20"/>
          <w:szCs w:val="20"/>
        </w:rPr>
        <w:t>Polio</w:t>
      </w:r>
    </w:p>
    <w:p w:rsidR="00985913" w:rsidRDefault="00DA2233" w:rsidP="00FF7F5C">
      <w:pPr>
        <w:pStyle w:val="ListParagraph"/>
        <w:numPr>
          <w:ilvl w:val="0"/>
          <w:numId w:val="8"/>
        </w:numPr>
        <w:rPr>
          <w:rFonts w:ascii="Arial" w:hAnsi="Arial" w:cs="Arial"/>
          <w:sz w:val="20"/>
          <w:szCs w:val="20"/>
        </w:rPr>
      </w:pPr>
      <w:r w:rsidRPr="00985913">
        <w:rPr>
          <w:rFonts w:ascii="Arial" w:hAnsi="Arial" w:cs="Arial"/>
          <w:sz w:val="20"/>
          <w:szCs w:val="20"/>
        </w:rPr>
        <w:t>Hepatitis</w:t>
      </w:r>
    </w:p>
    <w:p w:rsidR="00446D4D" w:rsidRPr="00985913" w:rsidRDefault="00DA2233" w:rsidP="00FF7F5C">
      <w:pPr>
        <w:pStyle w:val="ListParagraph"/>
        <w:numPr>
          <w:ilvl w:val="0"/>
          <w:numId w:val="8"/>
        </w:numPr>
        <w:rPr>
          <w:rFonts w:ascii="Arial" w:hAnsi="Arial" w:cs="Arial"/>
          <w:sz w:val="20"/>
          <w:szCs w:val="20"/>
        </w:rPr>
      </w:pPr>
      <w:r w:rsidRPr="00985913">
        <w:rPr>
          <w:rFonts w:ascii="Arial" w:hAnsi="Arial" w:cs="Arial"/>
          <w:sz w:val="20"/>
          <w:szCs w:val="20"/>
        </w:rPr>
        <w:t>Measles</w:t>
      </w:r>
    </w:p>
    <w:p w:rsidR="00985913" w:rsidRDefault="00985913" w:rsidP="00985913">
      <w:pPr>
        <w:rPr>
          <w:rFonts w:ascii="Arial" w:hAnsi="Arial" w:cs="Arial"/>
          <w:b/>
          <w:i/>
          <w:sz w:val="20"/>
          <w:szCs w:val="20"/>
        </w:rPr>
      </w:pPr>
      <w:r>
        <w:rPr>
          <w:rFonts w:ascii="Arial" w:hAnsi="Arial" w:cs="Arial"/>
          <w:b/>
          <w:i/>
          <w:sz w:val="20"/>
          <w:szCs w:val="20"/>
        </w:rPr>
        <w:t xml:space="preserve">What does Ms. </w:t>
      </w:r>
      <w:proofErr w:type="spellStart"/>
      <w:r>
        <w:rPr>
          <w:rFonts w:ascii="Arial" w:hAnsi="Arial" w:cs="Arial"/>
          <w:b/>
          <w:i/>
          <w:sz w:val="20"/>
          <w:szCs w:val="20"/>
        </w:rPr>
        <w:t>Ottolini</w:t>
      </w:r>
      <w:proofErr w:type="spellEnd"/>
      <w:r>
        <w:rPr>
          <w:rFonts w:ascii="Arial" w:hAnsi="Arial" w:cs="Arial"/>
          <w:b/>
          <w:i/>
          <w:sz w:val="20"/>
          <w:szCs w:val="20"/>
        </w:rPr>
        <w:t xml:space="preserve"> expect me to know about viruses?</w:t>
      </w:r>
    </w:p>
    <w:p w:rsidR="00985913" w:rsidRDefault="00985913" w:rsidP="00FF7F5C">
      <w:pPr>
        <w:pStyle w:val="ListParagraph"/>
        <w:numPr>
          <w:ilvl w:val="0"/>
          <w:numId w:val="9"/>
        </w:numPr>
        <w:rPr>
          <w:rFonts w:ascii="Arial" w:hAnsi="Arial" w:cs="Arial"/>
          <w:sz w:val="20"/>
          <w:szCs w:val="20"/>
        </w:rPr>
      </w:pPr>
      <w:r>
        <w:rPr>
          <w:rFonts w:ascii="Arial" w:hAnsi="Arial" w:cs="Arial"/>
          <w:sz w:val="20"/>
          <w:szCs w:val="20"/>
        </w:rPr>
        <w:t>Basic virus structure (nucleic acid in protein coat)</w:t>
      </w:r>
    </w:p>
    <w:p w:rsidR="00985913" w:rsidRDefault="00985913" w:rsidP="00FF7F5C">
      <w:pPr>
        <w:pStyle w:val="ListParagraph"/>
        <w:numPr>
          <w:ilvl w:val="0"/>
          <w:numId w:val="9"/>
        </w:numPr>
        <w:rPr>
          <w:rFonts w:ascii="Arial" w:hAnsi="Arial" w:cs="Arial"/>
          <w:sz w:val="20"/>
          <w:szCs w:val="20"/>
        </w:rPr>
      </w:pPr>
      <w:r>
        <w:rPr>
          <w:rFonts w:ascii="Arial" w:hAnsi="Arial" w:cs="Arial"/>
          <w:sz w:val="20"/>
          <w:szCs w:val="20"/>
        </w:rPr>
        <w:t>Process of viral infection (lytic vs. lysogenic cycle)</w:t>
      </w:r>
    </w:p>
    <w:p w:rsidR="00985913" w:rsidRDefault="00985913" w:rsidP="00985913">
      <w:pPr>
        <w:rPr>
          <w:rFonts w:ascii="Arial" w:hAnsi="Arial" w:cs="Arial"/>
          <w:sz w:val="20"/>
          <w:szCs w:val="20"/>
        </w:rPr>
      </w:pPr>
    </w:p>
    <w:p w:rsidR="00985913" w:rsidRDefault="00985913" w:rsidP="00985913">
      <w:pPr>
        <w:rPr>
          <w:rFonts w:ascii="Arial" w:hAnsi="Arial" w:cs="Arial"/>
          <w:sz w:val="20"/>
          <w:szCs w:val="20"/>
        </w:rPr>
      </w:pPr>
    </w:p>
    <w:p w:rsidR="00985913" w:rsidRDefault="00985913" w:rsidP="00985913">
      <w:pPr>
        <w:rPr>
          <w:rFonts w:ascii="Arial" w:hAnsi="Arial" w:cs="Arial"/>
          <w:sz w:val="20"/>
          <w:szCs w:val="20"/>
        </w:rPr>
      </w:pPr>
    </w:p>
    <w:p w:rsidR="00985913" w:rsidRDefault="00985913" w:rsidP="00985913">
      <w:pPr>
        <w:jc w:val="center"/>
        <w:rPr>
          <w:rFonts w:ascii="Arial" w:hAnsi="Arial" w:cs="Arial"/>
          <w:b/>
          <w:sz w:val="20"/>
          <w:szCs w:val="20"/>
        </w:rPr>
      </w:pPr>
      <w:r>
        <w:rPr>
          <w:rFonts w:ascii="Arial" w:hAnsi="Arial" w:cs="Arial"/>
          <w:b/>
          <w:sz w:val="20"/>
          <w:szCs w:val="20"/>
        </w:rPr>
        <w:lastRenderedPageBreak/>
        <w:t>Page 2: Bacteria</w:t>
      </w:r>
    </w:p>
    <w:p w:rsidR="00985913" w:rsidRDefault="00985913" w:rsidP="00985913">
      <w:pPr>
        <w:rPr>
          <w:rFonts w:ascii="Arial" w:hAnsi="Arial" w:cs="Arial"/>
          <w:b/>
          <w:i/>
          <w:sz w:val="20"/>
          <w:szCs w:val="20"/>
        </w:rPr>
      </w:pPr>
      <w:r>
        <w:rPr>
          <w:noProof/>
        </w:rPr>
        <w:drawing>
          <wp:anchor distT="0" distB="0" distL="114300" distR="114300" simplePos="0" relativeHeight="251659264" behindDoc="0" locked="0" layoutInCell="1" allowOverlap="1">
            <wp:simplePos x="0" y="0"/>
            <wp:positionH relativeFrom="margin">
              <wp:posOffset>5323840</wp:posOffset>
            </wp:positionH>
            <wp:positionV relativeFrom="margin">
              <wp:posOffset>523875</wp:posOffset>
            </wp:positionV>
            <wp:extent cx="1724025" cy="1629410"/>
            <wp:effectExtent l="0" t="0" r="9525" b="889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724025" cy="1629410"/>
                    </a:xfrm>
                    <a:prstGeom prst="rect">
                      <a:avLst/>
                    </a:prstGeom>
                  </pic:spPr>
                </pic:pic>
              </a:graphicData>
            </a:graphic>
          </wp:anchor>
        </w:drawing>
      </w:r>
    </w:p>
    <w:p w:rsidR="00985913" w:rsidRDefault="00985913" w:rsidP="00985913">
      <w:pPr>
        <w:rPr>
          <w:rFonts w:ascii="Arial" w:hAnsi="Arial" w:cs="Arial"/>
          <w:b/>
          <w:i/>
          <w:sz w:val="20"/>
          <w:szCs w:val="20"/>
        </w:rPr>
      </w:pPr>
      <w:r>
        <w:rPr>
          <w:rFonts w:ascii="Arial" w:hAnsi="Arial" w:cs="Arial"/>
          <w:b/>
          <w:i/>
          <w:sz w:val="20"/>
          <w:szCs w:val="20"/>
        </w:rPr>
        <w:t>How are bacteria classified according to modern taxonomy?</w:t>
      </w:r>
    </w:p>
    <w:p w:rsidR="00985913" w:rsidRDefault="00985913" w:rsidP="00FF7F5C">
      <w:pPr>
        <w:pStyle w:val="ListParagraph"/>
        <w:numPr>
          <w:ilvl w:val="0"/>
          <w:numId w:val="10"/>
        </w:numPr>
        <w:rPr>
          <w:rFonts w:ascii="Arial" w:hAnsi="Arial" w:cs="Arial"/>
          <w:sz w:val="20"/>
          <w:szCs w:val="20"/>
        </w:rPr>
      </w:pPr>
      <w:r>
        <w:rPr>
          <w:rFonts w:ascii="Arial" w:hAnsi="Arial" w:cs="Arial"/>
          <w:sz w:val="20"/>
          <w:szCs w:val="20"/>
        </w:rPr>
        <w:t xml:space="preserve">According to the old system of classification (the five kingdom system), all bacteria (organisms that were single-celled and prokaryotic) were placed in Kingdom </w:t>
      </w:r>
      <w:proofErr w:type="spellStart"/>
      <w:r>
        <w:rPr>
          <w:rFonts w:ascii="Arial" w:hAnsi="Arial" w:cs="Arial"/>
          <w:sz w:val="20"/>
          <w:szCs w:val="20"/>
        </w:rPr>
        <w:t>Monera</w:t>
      </w:r>
      <w:proofErr w:type="spellEnd"/>
      <w:r>
        <w:rPr>
          <w:rFonts w:ascii="Arial" w:hAnsi="Arial" w:cs="Arial"/>
          <w:sz w:val="20"/>
          <w:szCs w:val="20"/>
        </w:rPr>
        <w:t xml:space="preserve"> (see image to the right) </w:t>
      </w:r>
    </w:p>
    <w:p w:rsidR="00985913" w:rsidRDefault="00985913" w:rsidP="00985913">
      <w:pPr>
        <w:rPr>
          <w:rFonts w:ascii="Arial" w:hAnsi="Arial" w:cs="Arial"/>
          <w:sz w:val="20"/>
          <w:szCs w:val="20"/>
        </w:rPr>
      </w:pPr>
    </w:p>
    <w:p w:rsidR="00985913" w:rsidRDefault="00985913" w:rsidP="00985913">
      <w:pPr>
        <w:rPr>
          <w:rFonts w:ascii="Arial" w:hAnsi="Arial" w:cs="Arial"/>
          <w:sz w:val="20"/>
          <w:szCs w:val="20"/>
        </w:rPr>
      </w:pPr>
    </w:p>
    <w:p w:rsidR="00985913" w:rsidRPr="00985913" w:rsidRDefault="00985913" w:rsidP="00985913">
      <w:pPr>
        <w:rPr>
          <w:rFonts w:ascii="Arial" w:hAnsi="Arial" w:cs="Arial"/>
          <w:sz w:val="20"/>
          <w:szCs w:val="20"/>
        </w:rPr>
      </w:pPr>
      <w:r>
        <w:rPr>
          <w:noProof/>
        </w:rPr>
        <w:drawing>
          <wp:anchor distT="0" distB="0" distL="114300" distR="114300" simplePos="0" relativeHeight="251660288" behindDoc="0" locked="0" layoutInCell="1" allowOverlap="1">
            <wp:simplePos x="0" y="0"/>
            <wp:positionH relativeFrom="margin">
              <wp:posOffset>4410075</wp:posOffset>
            </wp:positionH>
            <wp:positionV relativeFrom="margin">
              <wp:posOffset>2262505</wp:posOffset>
            </wp:positionV>
            <wp:extent cx="2513965" cy="1781175"/>
            <wp:effectExtent l="0" t="0" r="635"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13965" cy="1781175"/>
                    </a:xfrm>
                    <a:prstGeom prst="rect">
                      <a:avLst/>
                    </a:prstGeom>
                  </pic:spPr>
                </pic:pic>
              </a:graphicData>
            </a:graphic>
          </wp:anchor>
        </w:drawing>
      </w:r>
    </w:p>
    <w:p w:rsidR="00985913" w:rsidRDefault="00985913" w:rsidP="00FF7F5C">
      <w:pPr>
        <w:pStyle w:val="ListParagraph"/>
        <w:numPr>
          <w:ilvl w:val="0"/>
          <w:numId w:val="10"/>
        </w:numPr>
        <w:rPr>
          <w:rFonts w:ascii="Arial" w:hAnsi="Arial" w:cs="Arial"/>
          <w:sz w:val="20"/>
          <w:szCs w:val="20"/>
        </w:rPr>
      </w:pPr>
      <w:r>
        <w:rPr>
          <w:rFonts w:ascii="Arial" w:hAnsi="Arial" w:cs="Arial"/>
          <w:sz w:val="20"/>
          <w:szCs w:val="20"/>
        </w:rPr>
        <w:t>According to the new system of classification (the six kingdom system), there are two bacterial kingdoms—</w:t>
      </w:r>
      <w:proofErr w:type="spellStart"/>
      <w:r>
        <w:rPr>
          <w:rFonts w:ascii="Arial" w:hAnsi="Arial" w:cs="Arial"/>
          <w:sz w:val="20"/>
          <w:szCs w:val="20"/>
        </w:rPr>
        <w:t>Archaebacteria</w:t>
      </w:r>
      <w:proofErr w:type="spellEnd"/>
      <w:r>
        <w:rPr>
          <w:rFonts w:ascii="Arial" w:hAnsi="Arial" w:cs="Arial"/>
          <w:sz w:val="20"/>
          <w:szCs w:val="20"/>
        </w:rPr>
        <w:t xml:space="preserve"> (“ancient” bacteria) and Eubacteria (“true” bacteria) (see image to the right) </w:t>
      </w:r>
    </w:p>
    <w:p w:rsidR="00985913" w:rsidRDefault="00985913" w:rsidP="00985913">
      <w:pPr>
        <w:rPr>
          <w:rFonts w:ascii="Arial" w:hAnsi="Arial" w:cs="Arial"/>
          <w:sz w:val="20"/>
          <w:szCs w:val="20"/>
        </w:rPr>
      </w:pPr>
    </w:p>
    <w:p w:rsidR="00985913" w:rsidRDefault="00985913" w:rsidP="00985913">
      <w:pPr>
        <w:rPr>
          <w:rFonts w:ascii="Arial" w:hAnsi="Arial" w:cs="Arial"/>
          <w:sz w:val="20"/>
          <w:szCs w:val="20"/>
        </w:rPr>
      </w:pPr>
    </w:p>
    <w:p w:rsidR="00985913" w:rsidRPr="00985913" w:rsidRDefault="00985913" w:rsidP="00985913">
      <w:pPr>
        <w:rPr>
          <w:rFonts w:ascii="Arial" w:hAnsi="Arial" w:cs="Arial"/>
          <w:sz w:val="20"/>
          <w:szCs w:val="20"/>
        </w:rPr>
      </w:pPr>
    </w:p>
    <w:p w:rsidR="00985913" w:rsidRDefault="00985913" w:rsidP="00FF7F5C">
      <w:pPr>
        <w:pStyle w:val="ListParagraph"/>
        <w:numPr>
          <w:ilvl w:val="0"/>
          <w:numId w:val="10"/>
        </w:numPr>
        <w:rPr>
          <w:rFonts w:ascii="Arial" w:hAnsi="Arial" w:cs="Arial"/>
          <w:sz w:val="20"/>
          <w:szCs w:val="20"/>
        </w:rPr>
      </w:pPr>
      <w:proofErr w:type="spellStart"/>
      <w:r w:rsidRPr="00985913">
        <w:rPr>
          <w:rFonts w:ascii="Arial" w:hAnsi="Arial" w:cs="Arial"/>
          <w:b/>
          <w:sz w:val="20"/>
          <w:szCs w:val="20"/>
        </w:rPr>
        <w:t>Archaebacteria</w:t>
      </w:r>
      <w:proofErr w:type="spellEnd"/>
      <w:r>
        <w:rPr>
          <w:rFonts w:ascii="Arial" w:hAnsi="Arial" w:cs="Arial"/>
          <w:sz w:val="20"/>
          <w:szCs w:val="20"/>
        </w:rPr>
        <w:t xml:space="preserve"> live in harsh environments (ex: deep sea vents and hot springs).  They can make their own food by taking in harsh chemicals from the environment (ex: hydrogen sulfide) and converting them to energy-rich molecules (ex: glucose) </w:t>
      </w:r>
    </w:p>
    <w:p w:rsidR="00985913" w:rsidRDefault="00985913" w:rsidP="00FF7F5C">
      <w:pPr>
        <w:pStyle w:val="ListParagraph"/>
        <w:numPr>
          <w:ilvl w:val="0"/>
          <w:numId w:val="10"/>
        </w:numPr>
        <w:rPr>
          <w:rFonts w:ascii="Arial" w:hAnsi="Arial" w:cs="Arial"/>
          <w:sz w:val="20"/>
          <w:szCs w:val="20"/>
        </w:rPr>
      </w:pPr>
      <w:r>
        <w:rPr>
          <w:rFonts w:ascii="Arial" w:hAnsi="Arial" w:cs="Arial"/>
          <w:b/>
          <w:sz w:val="20"/>
          <w:szCs w:val="20"/>
        </w:rPr>
        <w:t xml:space="preserve">Eubacteria </w:t>
      </w:r>
      <w:r>
        <w:rPr>
          <w:rFonts w:ascii="Arial" w:hAnsi="Arial" w:cs="Arial"/>
          <w:sz w:val="20"/>
          <w:szCs w:val="20"/>
        </w:rPr>
        <w:t xml:space="preserve">are the “true bacteria.”  These are the bacteria that are most common in our oxygen-rich environment, like (ex: </w:t>
      </w:r>
      <w:r>
        <w:rPr>
          <w:rFonts w:ascii="Arial" w:hAnsi="Arial" w:cs="Arial"/>
          <w:i/>
          <w:sz w:val="20"/>
          <w:szCs w:val="20"/>
        </w:rPr>
        <w:t xml:space="preserve">E. coli, Streptococcus, </w:t>
      </w:r>
      <w:proofErr w:type="gramStart"/>
      <w:r>
        <w:rPr>
          <w:rFonts w:ascii="Arial" w:hAnsi="Arial" w:cs="Arial"/>
          <w:i/>
          <w:sz w:val="20"/>
          <w:szCs w:val="20"/>
        </w:rPr>
        <w:t>Staphylococcus</w:t>
      </w:r>
      <w:proofErr w:type="gramEnd"/>
      <w:r>
        <w:rPr>
          <w:rFonts w:ascii="Arial" w:hAnsi="Arial" w:cs="Arial"/>
          <w:i/>
          <w:sz w:val="20"/>
          <w:szCs w:val="20"/>
        </w:rPr>
        <w:t xml:space="preserve">). </w:t>
      </w:r>
      <w:r>
        <w:rPr>
          <w:rFonts w:ascii="Arial" w:hAnsi="Arial" w:cs="Arial"/>
          <w:sz w:val="20"/>
          <w:szCs w:val="20"/>
        </w:rPr>
        <w:t>They are mostly heterotrophs, but a few species (ex: photosynthetic cyanobacteria) are autotrophic.  Cyanobacteria contain a blue-green pigment (just like the crayon color cyan!) that can capture sunlight to make glucose (just like chlorophyll in plants!).</w:t>
      </w:r>
    </w:p>
    <w:p w:rsidR="00985913" w:rsidRDefault="00985913" w:rsidP="00FF7F5C">
      <w:pPr>
        <w:pStyle w:val="ListParagraph"/>
        <w:numPr>
          <w:ilvl w:val="0"/>
          <w:numId w:val="10"/>
        </w:numPr>
        <w:rPr>
          <w:rFonts w:ascii="Arial" w:hAnsi="Arial" w:cs="Arial"/>
          <w:sz w:val="20"/>
          <w:szCs w:val="20"/>
        </w:rPr>
      </w:pPr>
      <w:r>
        <w:rPr>
          <w:rFonts w:ascii="Arial" w:hAnsi="Arial" w:cs="Arial"/>
          <w:sz w:val="20"/>
          <w:szCs w:val="20"/>
        </w:rPr>
        <w:t xml:space="preserve">Some species of heterotrophic bacteria use aerobic respiration (needs oxygen), while some species use anaerobic respiration (does not need oxygen). Some species can even switch back and forth between aerobic and anaerobic respiration. </w:t>
      </w:r>
    </w:p>
    <w:p w:rsidR="00985913" w:rsidRPr="00B57557" w:rsidRDefault="00B57557" w:rsidP="00985913">
      <w:pPr>
        <w:rPr>
          <w:rFonts w:ascii="Arial" w:hAnsi="Arial" w:cs="Arial"/>
          <w:i/>
          <w:sz w:val="20"/>
          <w:szCs w:val="20"/>
        </w:rPr>
      </w:pPr>
      <w:r w:rsidRPr="00B57557">
        <w:rPr>
          <w:rFonts w:ascii="Arial" w:hAnsi="Arial" w:cs="Arial"/>
          <w:b/>
          <w:i/>
          <w:noProof/>
          <w:sz w:val="20"/>
          <w:szCs w:val="20"/>
        </w:rPr>
        <w:drawing>
          <wp:anchor distT="0" distB="0" distL="114300" distR="114300" simplePos="0" relativeHeight="251661312" behindDoc="0" locked="0" layoutInCell="1" allowOverlap="1">
            <wp:simplePos x="0" y="0"/>
            <wp:positionH relativeFrom="margin">
              <wp:posOffset>4199890</wp:posOffset>
            </wp:positionH>
            <wp:positionV relativeFrom="margin">
              <wp:posOffset>6067425</wp:posOffset>
            </wp:positionV>
            <wp:extent cx="2436495" cy="1943100"/>
            <wp:effectExtent l="0" t="0" r="1905" b="0"/>
            <wp:wrapSquare wrapText="bothSides"/>
            <wp:docPr id="2971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19" name="Picture 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36495" cy="1943100"/>
                    </a:xfrm>
                    <a:prstGeom prst="rect">
                      <a:avLst/>
                    </a:prstGeom>
                    <a:noFill/>
                    <a:ln>
                      <a:noFill/>
                    </a:ln>
                    <a:extLst/>
                  </pic:spPr>
                </pic:pic>
              </a:graphicData>
            </a:graphic>
          </wp:anchor>
        </w:drawing>
      </w:r>
      <w:r>
        <w:rPr>
          <w:rFonts w:ascii="Arial" w:hAnsi="Arial" w:cs="Arial"/>
          <w:b/>
          <w:i/>
          <w:sz w:val="20"/>
          <w:szCs w:val="20"/>
        </w:rPr>
        <w:t>Basic Characteristics of Bacteria</w:t>
      </w:r>
    </w:p>
    <w:tbl>
      <w:tblPr>
        <w:tblStyle w:val="TableGrid"/>
        <w:tblW w:w="0" w:type="auto"/>
        <w:tblLook w:val="04A0" w:firstRow="1" w:lastRow="0" w:firstColumn="1" w:lastColumn="0" w:noHBand="0" w:noVBand="1"/>
      </w:tblPr>
      <w:tblGrid>
        <w:gridCol w:w="1818"/>
        <w:gridCol w:w="4131"/>
      </w:tblGrid>
      <w:tr w:rsidR="00B57557" w:rsidTr="003F0FDA">
        <w:tc>
          <w:tcPr>
            <w:tcW w:w="1818" w:type="dxa"/>
          </w:tcPr>
          <w:p w:rsidR="00B57557" w:rsidRPr="00B57557" w:rsidRDefault="00B57557" w:rsidP="00B269CB">
            <w:pPr>
              <w:spacing w:after="200" w:line="276" w:lineRule="auto"/>
              <w:rPr>
                <w:rFonts w:ascii="Arial" w:hAnsi="Arial" w:cs="Arial"/>
                <w:sz w:val="20"/>
                <w:szCs w:val="20"/>
              </w:rPr>
            </w:pPr>
            <w:r w:rsidRPr="00B57557">
              <w:rPr>
                <w:rFonts w:ascii="Arial" w:hAnsi="Arial" w:cs="Arial"/>
                <w:sz w:val="20"/>
                <w:szCs w:val="20"/>
              </w:rPr>
              <w:t>Cell #</w:t>
            </w:r>
          </w:p>
        </w:tc>
        <w:tc>
          <w:tcPr>
            <w:tcW w:w="4131" w:type="dxa"/>
          </w:tcPr>
          <w:p w:rsidR="00B57557" w:rsidRPr="00B57557" w:rsidRDefault="00B57557" w:rsidP="00B269CB">
            <w:pPr>
              <w:spacing w:after="200" w:line="276" w:lineRule="auto"/>
              <w:rPr>
                <w:rFonts w:ascii="Arial" w:hAnsi="Arial" w:cs="Arial"/>
                <w:sz w:val="20"/>
                <w:szCs w:val="20"/>
              </w:rPr>
            </w:pPr>
            <w:r w:rsidRPr="00B57557">
              <w:rPr>
                <w:rFonts w:ascii="Arial" w:hAnsi="Arial" w:cs="Arial"/>
                <w:sz w:val="20"/>
                <w:szCs w:val="20"/>
              </w:rPr>
              <w:t>Unicellular (one cell)</w:t>
            </w:r>
          </w:p>
        </w:tc>
      </w:tr>
      <w:tr w:rsidR="00B57557" w:rsidTr="003F0FDA">
        <w:tc>
          <w:tcPr>
            <w:tcW w:w="1818" w:type="dxa"/>
          </w:tcPr>
          <w:p w:rsidR="00B57557" w:rsidRPr="00B57557" w:rsidRDefault="00B57557" w:rsidP="00B269CB">
            <w:pPr>
              <w:spacing w:after="200" w:line="276" w:lineRule="auto"/>
              <w:rPr>
                <w:rFonts w:ascii="Arial" w:hAnsi="Arial" w:cs="Arial"/>
                <w:sz w:val="20"/>
                <w:szCs w:val="20"/>
              </w:rPr>
            </w:pPr>
            <w:r w:rsidRPr="00B57557">
              <w:rPr>
                <w:rFonts w:ascii="Arial" w:hAnsi="Arial" w:cs="Arial"/>
                <w:sz w:val="20"/>
                <w:szCs w:val="20"/>
              </w:rPr>
              <w:t>Cell Type</w:t>
            </w:r>
          </w:p>
        </w:tc>
        <w:tc>
          <w:tcPr>
            <w:tcW w:w="4131" w:type="dxa"/>
          </w:tcPr>
          <w:p w:rsidR="00B57557" w:rsidRPr="00B57557" w:rsidRDefault="00B57557" w:rsidP="00B269CB">
            <w:pPr>
              <w:spacing w:after="200" w:line="276" w:lineRule="auto"/>
              <w:rPr>
                <w:rFonts w:ascii="Arial" w:hAnsi="Arial" w:cs="Arial"/>
                <w:sz w:val="20"/>
                <w:szCs w:val="20"/>
              </w:rPr>
            </w:pPr>
            <w:r w:rsidRPr="00B57557">
              <w:rPr>
                <w:rFonts w:ascii="Arial" w:hAnsi="Arial" w:cs="Arial"/>
                <w:sz w:val="20"/>
                <w:szCs w:val="20"/>
              </w:rPr>
              <w:t>Prokaryotic (no nucleus or membrane-bound organelles)</w:t>
            </w:r>
          </w:p>
        </w:tc>
      </w:tr>
      <w:tr w:rsidR="00B57557" w:rsidTr="003F0FDA">
        <w:tc>
          <w:tcPr>
            <w:tcW w:w="1818" w:type="dxa"/>
          </w:tcPr>
          <w:p w:rsidR="00B57557" w:rsidRPr="00B57557" w:rsidRDefault="00B57557" w:rsidP="00B269CB">
            <w:pPr>
              <w:spacing w:after="200" w:line="276" w:lineRule="auto"/>
              <w:rPr>
                <w:rFonts w:ascii="Arial" w:hAnsi="Arial" w:cs="Arial"/>
                <w:sz w:val="20"/>
                <w:szCs w:val="20"/>
              </w:rPr>
            </w:pPr>
            <w:r w:rsidRPr="00B57557">
              <w:rPr>
                <w:rFonts w:ascii="Arial" w:hAnsi="Arial" w:cs="Arial"/>
                <w:sz w:val="20"/>
                <w:szCs w:val="20"/>
              </w:rPr>
              <w:t>Cell Shape</w:t>
            </w:r>
          </w:p>
        </w:tc>
        <w:tc>
          <w:tcPr>
            <w:tcW w:w="4131" w:type="dxa"/>
          </w:tcPr>
          <w:p w:rsidR="00B57557" w:rsidRPr="00B57557" w:rsidRDefault="00B57557" w:rsidP="00B269CB">
            <w:pPr>
              <w:spacing w:after="200" w:line="276" w:lineRule="auto"/>
              <w:rPr>
                <w:rFonts w:ascii="Arial" w:hAnsi="Arial" w:cs="Arial"/>
                <w:sz w:val="20"/>
                <w:szCs w:val="20"/>
              </w:rPr>
            </w:pPr>
            <w:r w:rsidRPr="00B57557">
              <w:rPr>
                <w:rFonts w:ascii="Arial" w:hAnsi="Arial" w:cs="Arial"/>
                <w:sz w:val="20"/>
                <w:szCs w:val="20"/>
              </w:rPr>
              <w:t>Coccus (sphere), bacillus (rod), or spirillum (spiral)</w:t>
            </w:r>
            <w:r>
              <w:rPr>
                <w:rFonts w:ascii="Arial" w:hAnsi="Arial" w:cs="Arial"/>
                <w:sz w:val="20"/>
                <w:szCs w:val="20"/>
              </w:rPr>
              <w:t>… see image to the right!</w:t>
            </w:r>
          </w:p>
        </w:tc>
      </w:tr>
      <w:tr w:rsidR="00B57557" w:rsidTr="003F0FDA">
        <w:tc>
          <w:tcPr>
            <w:tcW w:w="1818" w:type="dxa"/>
          </w:tcPr>
          <w:p w:rsidR="00B57557" w:rsidRPr="00B57557" w:rsidRDefault="00B57557" w:rsidP="00B269CB">
            <w:pPr>
              <w:spacing w:after="200" w:line="276" w:lineRule="auto"/>
              <w:rPr>
                <w:rFonts w:ascii="Arial" w:hAnsi="Arial" w:cs="Arial"/>
                <w:sz w:val="20"/>
                <w:szCs w:val="20"/>
              </w:rPr>
            </w:pPr>
            <w:r w:rsidRPr="00B57557">
              <w:rPr>
                <w:rFonts w:ascii="Arial" w:hAnsi="Arial" w:cs="Arial"/>
                <w:sz w:val="20"/>
                <w:szCs w:val="20"/>
              </w:rPr>
              <w:t>Nutrition</w:t>
            </w:r>
          </w:p>
        </w:tc>
        <w:tc>
          <w:tcPr>
            <w:tcW w:w="4131" w:type="dxa"/>
          </w:tcPr>
          <w:p w:rsidR="00B57557" w:rsidRPr="00B57557" w:rsidRDefault="00B57557" w:rsidP="00B269CB">
            <w:pPr>
              <w:spacing w:after="200" w:line="276" w:lineRule="auto"/>
              <w:rPr>
                <w:rFonts w:ascii="Arial" w:hAnsi="Arial" w:cs="Arial"/>
                <w:sz w:val="20"/>
                <w:szCs w:val="20"/>
              </w:rPr>
            </w:pPr>
            <w:r w:rsidRPr="00B57557">
              <w:rPr>
                <w:rFonts w:ascii="Arial" w:hAnsi="Arial" w:cs="Arial"/>
                <w:sz w:val="20"/>
                <w:szCs w:val="20"/>
              </w:rPr>
              <w:t>Autotrophs or Heterotrophs</w:t>
            </w:r>
          </w:p>
        </w:tc>
      </w:tr>
      <w:tr w:rsidR="00B57557" w:rsidTr="003F0FDA">
        <w:trPr>
          <w:trHeight w:val="70"/>
        </w:trPr>
        <w:tc>
          <w:tcPr>
            <w:tcW w:w="1818" w:type="dxa"/>
          </w:tcPr>
          <w:p w:rsidR="00B57557" w:rsidRPr="00B57557" w:rsidRDefault="00B57557" w:rsidP="00B269CB">
            <w:pPr>
              <w:spacing w:after="200" w:line="276" w:lineRule="auto"/>
              <w:rPr>
                <w:rFonts w:ascii="Arial" w:hAnsi="Arial" w:cs="Arial"/>
                <w:sz w:val="20"/>
                <w:szCs w:val="20"/>
              </w:rPr>
            </w:pPr>
            <w:r w:rsidRPr="00B57557">
              <w:rPr>
                <w:rFonts w:ascii="Arial" w:hAnsi="Arial" w:cs="Arial"/>
                <w:sz w:val="20"/>
                <w:szCs w:val="20"/>
              </w:rPr>
              <w:t>Reproduction</w:t>
            </w:r>
          </w:p>
        </w:tc>
        <w:tc>
          <w:tcPr>
            <w:tcW w:w="4131" w:type="dxa"/>
          </w:tcPr>
          <w:p w:rsidR="00B57557" w:rsidRPr="00B57557" w:rsidRDefault="00B57557" w:rsidP="00B57557">
            <w:pPr>
              <w:spacing w:after="200" w:line="276" w:lineRule="auto"/>
              <w:rPr>
                <w:rFonts w:ascii="Arial" w:hAnsi="Arial" w:cs="Arial"/>
                <w:sz w:val="20"/>
                <w:szCs w:val="20"/>
              </w:rPr>
            </w:pPr>
            <w:r w:rsidRPr="00B57557">
              <w:rPr>
                <w:rFonts w:ascii="Arial" w:hAnsi="Arial" w:cs="Arial"/>
                <w:sz w:val="20"/>
                <w:szCs w:val="20"/>
              </w:rPr>
              <w:t>Binary Fission (1 parent cell copies DNA and splits into two daughter cells!)</w:t>
            </w:r>
            <w:r>
              <w:rPr>
                <w:rFonts w:ascii="Arial" w:hAnsi="Arial" w:cs="Arial"/>
                <w:sz w:val="20"/>
                <w:szCs w:val="20"/>
              </w:rPr>
              <w:t>… see image on the next page</w:t>
            </w:r>
          </w:p>
        </w:tc>
      </w:tr>
    </w:tbl>
    <w:p w:rsidR="00B57557" w:rsidRPr="00B57557" w:rsidRDefault="00B57557" w:rsidP="00985913">
      <w:pPr>
        <w:rPr>
          <w:rFonts w:ascii="Arial" w:hAnsi="Arial" w:cs="Arial"/>
          <w:sz w:val="20"/>
          <w:szCs w:val="20"/>
        </w:rPr>
      </w:pPr>
    </w:p>
    <w:p w:rsidR="00B57557" w:rsidRPr="00B57557" w:rsidRDefault="00B57557" w:rsidP="00985913">
      <w:pPr>
        <w:rPr>
          <w:rFonts w:ascii="Arial" w:hAnsi="Arial" w:cs="Arial"/>
          <w:sz w:val="20"/>
          <w:szCs w:val="20"/>
        </w:rPr>
      </w:pPr>
    </w:p>
    <w:p w:rsidR="00985913" w:rsidRDefault="00B57557" w:rsidP="00985913">
      <w:pPr>
        <w:rPr>
          <w:rFonts w:ascii="Arial" w:hAnsi="Arial" w:cs="Arial"/>
          <w:b/>
          <w:i/>
          <w:sz w:val="20"/>
          <w:szCs w:val="20"/>
        </w:rPr>
      </w:pPr>
      <w:r>
        <w:rPr>
          <w:rFonts w:ascii="Arial" w:hAnsi="Arial" w:cs="Arial"/>
          <w:b/>
          <w:i/>
          <w:sz w:val="20"/>
          <w:szCs w:val="20"/>
        </w:rPr>
        <w:lastRenderedPageBreak/>
        <w:t xml:space="preserve">Binary Fission Image: </w:t>
      </w:r>
    </w:p>
    <w:p w:rsidR="00B57557" w:rsidRDefault="00B57557" w:rsidP="003F0FDA">
      <w:pPr>
        <w:jc w:val="center"/>
        <w:rPr>
          <w:rFonts w:ascii="Arial" w:hAnsi="Arial" w:cs="Arial"/>
          <w:b/>
          <w:i/>
          <w:sz w:val="20"/>
          <w:szCs w:val="20"/>
        </w:rPr>
      </w:pPr>
      <w:r>
        <w:rPr>
          <w:noProof/>
        </w:rPr>
        <w:drawing>
          <wp:inline distT="0" distB="0" distL="0" distR="0">
            <wp:extent cx="5143500" cy="355600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5143500" cy="3556000"/>
                    </a:xfrm>
                    <a:prstGeom prst="rect">
                      <a:avLst/>
                    </a:prstGeom>
                  </pic:spPr>
                </pic:pic>
              </a:graphicData>
            </a:graphic>
          </wp:inline>
        </w:drawing>
      </w:r>
    </w:p>
    <w:p w:rsidR="00B57557" w:rsidRDefault="003F0FDA" w:rsidP="00985913">
      <w:pPr>
        <w:rPr>
          <w:rFonts w:ascii="Arial" w:hAnsi="Arial" w:cs="Arial"/>
          <w:b/>
          <w:i/>
          <w:sz w:val="20"/>
          <w:szCs w:val="20"/>
        </w:rPr>
      </w:pPr>
      <w:r>
        <w:rPr>
          <w:rFonts w:ascii="Arial" w:hAnsi="Arial" w:cs="Arial"/>
          <w:b/>
          <w:i/>
          <w:sz w:val="20"/>
          <w:szCs w:val="20"/>
        </w:rPr>
        <w:t>Labeling the Parts of the Bacterial Cell:</w:t>
      </w:r>
    </w:p>
    <w:p w:rsidR="003F0FDA" w:rsidRDefault="003F0FDA" w:rsidP="00FF7F5C">
      <w:pPr>
        <w:pStyle w:val="ListParagraph"/>
        <w:numPr>
          <w:ilvl w:val="0"/>
          <w:numId w:val="11"/>
        </w:numPr>
        <w:rPr>
          <w:rFonts w:ascii="Arial" w:hAnsi="Arial" w:cs="Arial"/>
          <w:sz w:val="20"/>
          <w:szCs w:val="20"/>
        </w:rPr>
      </w:pPr>
      <w:r>
        <w:rPr>
          <w:rFonts w:ascii="Arial" w:hAnsi="Arial" w:cs="Arial"/>
          <w:sz w:val="20"/>
          <w:szCs w:val="20"/>
        </w:rPr>
        <w:t xml:space="preserve">Note: The image given below is NOT exactly the same as the image given in your biodiversity booklet, but it is very similar.  Use this image to label the bacterial cell parts / structures identified in your biodiversity booklet.    Note: the capsid is not labeled on the image below.  This is a structure found outside the cell wall of some bacteria that provides extra protection.  </w:t>
      </w:r>
    </w:p>
    <w:p w:rsidR="003F0FDA" w:rsidRDefault="003F0FDA" w:rsidP="003F0FDA">
      <w:pPr>
        <w:jc w:val="center"/>
        <w:rPr>
          <w:rFonts w:ascii="Arial" w:hAnsi="Arial" w:cs="Arial"/>
          <w:sz w:val="20"/>
          <w:szCs w:val="20"/>
        </w:rPr>
      </w:pPr>
      <w:r>
        <w:rPr>
          <w:noProof/>
        </w:rPr>
        <w:drawing>
          <wp:inline distT="0" distB="0" distL="0" distR="0">
            <wp:extent cx="5943600" cy="28384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5943600" cy="2838450"/>
                    </a:xfrm>
                    <a:prstGeom prst="rect">
                      <a:avLst/>
                    </a:prstGeom>
                  </pic:spPr>
                </pic:pic>
              </a:graphicData>
            </a:graphic>
          </wp:inline>
        </w:drawing>
      </w:r>
    </w:p>
    <w:p w:rsidR="003F0FDA" w:rsidRDefault="003F0FDA" w:rsidP="003F0FDA">
      <w:pPr>
        <w:rPr>
          <w:rFonts w:ascii="Arial" w:hAnsi="Arial" w:cs="Arial"/>
          <w:b/>
          <w:i/>
          <w:sz w:val="20"/>
          <w:szCs w:val="20"/>
        </w:rPr>
      </w:pPr>
      <w:r>
        <w:rPr>
          <w:rFonts w:ascii="Arial" w:hAnsi="Arial" w:cs="Arial"/>
          <w:b/>
          <w:i/>
          <w:sz w:val="20"/>
          <w:szCs w:val="20"/>
        </w:rPr>
        <w:t>What are some potential uses for bacteria?</w:t>
      </w:r>
    </w:p>
    <w:p w:rsidR="003F0FDA" w:rsidRDefault="003F0FDA" w:rsidP="00FF7F5C">
      <w:pPr>
        <w:pStyle w:val="ListParagraph"/>
        <w:numPr>
          <w:ilvl w:val="0"/>
          <w:numId w:val="11"/>
        </w:numPr>
        <w:rPr>
          <w:rFonts w:ascii="Arial" w:hAnsi="Arial" w:cs="Arial"/>
          <w:sz w:val="20"/>
          <w:szCs w:val="20"/>
        </w:rPr>
      </w:pPr>
      <w:r>
        <w:rPr>
          <w:rFonts w:ascii="Arial" w:hAnsi="Arial" w:cs="Arial"/>
          <w:sz w:val="20"/>
          <w:szCs w:val="20"/>
        </w:rPr>
        <w:t xml:space="preserve">Bacteria can be used in genetic engineering.  For example, the gene for human insulin can be inserted into the bacterial plasmid (a circular piece of DNA).  Note: Your biodiversity booklet calls this a “circular chromosome,” which is not accurate.  A plasmid is a small circle of DNA found in bacteria cells that is NOT part of their main circular chromosome, which is much larger.  </w:t>
      </w:r>
    </w:p>
    <w:p w:rsidR="003F0FDA" w:rsidRDefault="003F0FDA" w:rsidP="00FF7F5C">
      <w:pPr>
        <w:pStyle w:val="ListParagraph"/>
        <w:numPr>
          <w:ilvl w:val="0"/>
          <w:numId w:val="11"/>
        </w:numPr>
        <w:rPr>
          <w:rFonts w:ascii="Arial" w:hAnsi="Arial" w:cs="Arial"/>
          <w:sz w:val="20"/>
          <w:szCs w:val="20"/>
        </w:rPr>
      </w:pPr>
      <w:r>
        <w:rPr>
          <w:rFonts w:ascii="Arial" w:hAnsi="Arial" w:cs="Arial"/>
          <w:sz w:val="20"/>
          <w:szCs w:val="20"/>
        </w:rPr>
        <w:lastRenderedPageBreak/>
        <w:t xml:space="preserve">Once the human insulin gene is inserted into a bacterial plasmid, the bacteria will produce human insulin protein by transcribing and translating the human insulin gene along with its own plasmid DNA.  Human insulin protein can be extracted from the bacterial cells and used to treat diabetes. (See image below, which shows this whole process.) </w:t>
      </w:r>
    </w:p>
    <w:p w:rsidR="003F0FDA" w:rsidRDefault="003F0FDA" w:rsidP="00FF7F5C">
      <w:pPr>
        <w:pStyle w:val="ListParagraph"/>
        <w:numPr>
          <w:ilvl w:val="0"/>
          <w:numId w:val="11"/>
        </w:numPr>
        <w:rPr>
          <w:rFonts w:ascii="Arial" w:hAnsi="Arial" w:cs="Arial"/>
          <w:sz w:val="20"/>
          <w:szCs w:val="20"/>
        </w:rPr>
      </w:pPr>
      <w:r>
        <w:rPr>
          <w:rFonts w:ascii="Arial" w:hAnsi="Arial" w:cs="Arial"/>
          <w:sz w:val="20"/>
          <w:szCs w:val="20"/>
        </w:rPr>
        <w:t xml:space="preserve">Remember: Combining DNA from two different species creates what is called recombinant DNA.  Therefore, a recombinant plasmid in the image below is bacterial DNA (i.e. the plasmid) with human DNA (i.e. the human insulin gene) stuck inside it. </w:t>
      </w:r>
    </w:p>
    <w:p w:rsidR="003F0FDA" w:rsidRPr="003F0FDA" w:rsidRDefault="003F0FDA" w:rsidP="003F0FDA">
      <w:pPr>
        <w:jc w:val="center"/>
        <w:rPr>
          <w:rFonts w:ascii="Arial" w:hAnsi="Arial" w:cs="Arial"/>
          <w:sz w:val="20"/>
          <w:szCs w:val="20"/>
        </w:rPr>
      </w:pPr>
      <w:r>
        <w:rPr>
          <w:noProof/>
        </w:rPr>
        <w:drawing>
          <wp:inline distT="0" distB="0" distL="0" distR="0">
            <wp:extent cx="5366996" cy="3723640"/>
            <wp:effectExtent l="0" t="0" r="571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5366996" cy="3723640"/>
                    </a:xfrm>
                    <a:prstGeom prst="rect">
                      <a:avLst/>
                    </a:prstGeom>
                  </pic:spPr>
                </pic:pic>
              </a:graphicData>
            </a:graphic>
          </wp:inline>
        </w:drawing>
      </w:r>
    </w:p>
    <w:p w:rsidR="003F0FDA" w:rsidRDefault="003F0FDA" w:rsidP="00FF7F5C">
      <w:pPr>
        <w:pStyle w:val="ListParagraph"/>
        <w:numPr>
          <w:ilvl w:val="0"/>
          <w:numId w:val="11"/>
        </w:numPr>
        <w:rPr>
          <w:rFonts w:ascii="Arial" w:hAnsi="Arial" w:cs="Arial"/>
          <w:sz w:val="20"/>
          <w:szCs w:val="20"/>
        </w:rPr>
      </w:pPr>
      <w:r>
        <w:rPr>
          <w:rFonts w:ascii="Arial" w:hAnsi="Arial" w:cs="Arial"/>
          <w:sz w:val="20"/>
          <w:szCs w:val="20"/>
        </w:rPr>
        <w:t xml:space="preserve">Bacteria also serve as saprophytes (decomposers) by breaking down living and dead organic matter, which helps to recycle/reuse nutrients throughout the ecosystem.  </w:t>
      </w:r>
    </w:p>
    <w:p w:rsidR="003F0FDA" w:rsidRDefault="003F0FDA" w:rsidP="003F0FDA">
      <w:pPr>
        <w:rPr>
          <w:rFonts w:ascii="Arial" w:hAnsi="Arial" w:cs="Arial"/>
          <w:sz w:val="20"/>
          <w:szCs w:val="20"/>
        </w:rPr>
      </w:pPr>
    </w:p>
    <w:p w:rsidR="003F0FDA" w:rsidRDefault="003F0FDA" w:rsidP="003F0FDA">
      <w:pPr>
        <w:rPr>
          <w:rFonts w:ascii="Arial" w:hAnsi="Arial" w:cs="Arial"/>
          <w:b/>
          <w:i/>
          <w:sz w:val="20"/>
          <w:szCs w:val="20"/>
        </w:rPr>
      </w:pPr>
      <w:r>
        <w:rPr>
          <w:rFonts w:ascii="Arial" w:hAnsi="Arial" w:cs="Arial"/>
          <w:b/>
          <w:i/>
          <w:sz w:val="20"/>
          <w:szCs w:val="20"/>
        </w:rPr>
        <w:t xml:space="preserve">Fun Facts about Bacteria: </w:t>
      </w:r>
    </w:p>
    <w:p w:rsidR="003F0FDA" w:rsidRPr="003F0FDA" w:rsidRDefault="003F0FDA" w:rsidP="00FF7F5C">
      <w:pPr>
        <w:pStyle w:val="ListParagraph"/>
        <w:numPr>
          <w:ilvl w:val="0"/>
          <w:numId w:val="11"/>
        </w:numPr>
        <w:rPr>
          <w:rFonts w:ascii="Arial" w:hAnsi="Arial" w:cs="Arial"/>
          <w:sz w:val="20"/>
          <w:szCs w:val="20"/>
        </w:rPr>
      </w:pPr>
      <w:r w:rsidRPr="003F0FDA">
        <w:rPr>
          <w:rFonts w:ascii="Arial" w:hAnsi="Arial" w:cs="Arial"/>
          <w:sz w:val="20"/>
          <w:szCs w:val="20"/>
        </w:rPr>
        <w:t>Almost one million bacteria can be “created” by one person</w:t>
      </w:r>
      <w:r>
        <w:rPr>
          <w:rFonts w:ascii="Arial" w:hAnsi="Arial" w:cs="Arial"/>
          <w:sz w:val="20"/>
          <w:szCs w:val="20"/>
        </w:rPr>
        <w:t xml:space="preserve"> (i.e. reproduce inside that person’s body)</w:t>
      </w:r>
      <w:r w:rsidRPr="003F0FDA">
        <w:rPr>
          <w:rFonts w:ascii="Arial" w:hAnsi="Arial" w:cs="Arial"/>
          <w:sz w:val="20"/>
          <w:szCs w:val="20"/>
        </w:rPr>
        <w:t xml:space="preserve"> in a school day</w:t>
      </w:r>
    </w:p>
    <w:p w:rsidR="003F0FDA" w:rsidRPr="003F0FDA" w:rsidRDefault="003F0FDA" w:rsidP="00FF7F5C">
      <w:pPr>
        <w:pStyle w:val="ListParagraph"/>
        <w:numPr>
          <w:ilvl w:val="0"/>
          <w:numId w:val="11"/>
        </w:numPr>
        <w:rPr>
          <w:rFonts w:ascii="Arial" w:hAnsi="Arial" w:cs="Arial"/>
          <w:sz w:val="20"/>
          <w:szCs w:val="20"/>
        </w:rPr>
      </w:pPr>
      <w:r w:rsidRPr="003F0FDA">
        <w:rPr>
          <w:rFonts w:ascii="Arial" w:hAnsi="Arial" w:cs="Arial"/>
          <w:sz w:val="20"/>
          <w:szCs w:val="20"/>
        </w:rPr>
        <w:t>Bacteria 40 million years old have been extracted and successfully grown from a fossilized bee</w:t>
      </w:r>
    </w:p>
    <w:p w:rsidR="003F0FDA" w:rsidRDefault="003F0FDA" w:rsidP="00FF7F5C">
      <w:pPr>
        <w:pStyle w:val="ListParagraph"/>
        <w:numPr>
          <w:ilvl w:val="0"/>
          <w:numId w:val="11"/>
        </w:numPr>
        <w:rPr>
          <w:rFonts w:ascii="Arial" w:hAnsi="Arial" w:cs="Arial"/>
          <w:sz w:val="20"/>
          <w:szCs w:val="20"/>
        </w:rPr>
      </w:pPr>
      <w:r w:rsidRPr="003F0FDA">
        <w:rPr>
          <w:rFonts w:ascii="Arial" w:hAnsi="Arial" w:cs="Arial"/>
          <w:sz w:val="20"/>
          <w:szCs w:val="20"/>
        </w:rPr>
        <w:t xml:space="preserve">One species of bacteria called </w:t>
      </w:r>
      <w:proofErr w:type="spellStart"/>
      <w:r w:rsidRPr="003F0FDA">
        <w:rPr>
          <w:rFonts w:ascii="Arial" w:hAnsi="Arial" w:cs="Arial"/>
          <w:sz w:val="20"/>
          <w:szCs w:val="20"/>
        </w:rPr>
        <w:t>Ralstonia</w:t>
      </w:r>
      <w:proofErr w:type="spellEnd"/>
      <w:r w:rsidRPr="003F0FDA">
        <w:rPr>
          <w:rFonts w:ascii="Arial" w:hAnsi="Arial" w:cs="Arial"/>
          <w:sz w:val="20"/>
          <w:szCs w:val="20"/>
        </w:rPr>
        <w:t xml:space="preserve"> </w:t>
      </w:r>
      <w:proofErr w:type="spellStart"/>
      <w:r w:rsidRPr="003F0FDA">
        <w:rPr>
          <w:rFonts w:ascii="Arial" w:hAnsi="Arial" w:cs="Arial"/>
          <w:sz w:val="20"/>
          <w:szCs w:val="20"/>
        </w:rPr>
        <w:t>metallidurans</w:t>
      </w:r>
      <w:proofErr w:type="spellEnd"/>
      <w:r w:rsidRPr="003F0FDA">
        <w:rPr>
          <w:rFonts w:ascii="Arial" w:hAnsi="Arial" w:cs="Arial"/>
          <w:sz w:val="20"/>
          <w:szCs w:val="20"/>
        </w:rPr>
        <w:t xml:space="preserve"> can produce solid nuggets from dissolved gold (eat it and then poop it out!</w:t>
      </w:r>
    </w:p>
    <w:p w:rsidR="003F0FDA" w:rsidRDefault="003F0FDA" w:rsidP="003F0FDA">
      <w:pPr>
        <w:rPr>
          <w:rFonts w:ascii="Arial" w:hAnsi="Arial" w:cs="Arial"/>
          <w:b/>
          <w:i/>
          <w:sz w:val="20"/>
          <w:szCs w:val="20"/>
        </w:rPr>
      </w:pPr>
      <w:r>
        <w:rPr>
          <w:rFonts w:ascii="Arial" w:hAnsi="Arial" w:cs="Arial"/>
          <w:b/>
          <w:i/>
          <w:sz w:val="20"/>
          <w:szCs w:val="20"/>
        </w:rPr>
        <w:t xml:space="preserve">Diseases Caused by Bacteria: </w:t>
      </w:r>
    </w:p>
    <w:p w:rsidR="00446D4D" w:rsidRPr="003F0FDA" w:rsidRDefault="00DA2233" w:rsidP="00FF7F5C">
      <w:pPr>
        <w:pStyle w:val="ListParagraph"/>
        <w:numPr>
          <w:ilvl w:val="0"/>
          <w:numId w:val="12"/>
        </w:numPr>
        <w:ind w:left="720"/>
        <w:rPr>
          <w:rFonts w:ascii="Arial" w:hAnsi="Arial" w:cs="Arial"/>
          <w:sz w:val="20"/>
          <w:szCs w:val="20"/>
        </w:rPr>
      </w:pPr>
      <w:r w:rsidRPr="003F0FDA">
        <w:rPr>
          <w:rFonts w:ascii="Arial" w:hAnsi="Arial" w:cs="Arial"/>
          <w:sz w:val="20"/>
          <w:szCs w:val="20"/>
        </w:rPr>
        <w:t>Lyme disease</w:t>
      </w:r>
    </w:p>
    <w:p w:rsidR="00446D4D" w:rsidRPr="003F0FDA" w:rsidRDefault="00DA2233" w:rsidP="00FF7F5C">
      <w:pPr>
        <w:pStyle w:val="ListParagraph"/>
        <w:numPr>
          <w:ilvl w:val="0"/>
          <w:numId w:val="12"/>
        </w:numPr>
        <w:ind w:left="720"/>
        <w:rPr>
          <w:rFonts w:ascii="Arial" w:hAnsi="Arial" w:cs="Arial"/>
          <w:sz w:val="20"/>
          <w:szCs w:val="20"/>
        </w:rPr>
      </w:pPr>
      <w:r w:rsidRPr="003F0FDA">
        <w:rPr>
          <w:rFonts w:ascii="Arial" w:hAnsi="Arial" w:cs="Arial"/>
          <w:sz w:val="20"/>
          <w:szCs w:val="20"/>
        </w:rPr>
        <w:t>Tuberculosis</w:t>
      </w:r>
    </w:p>
    <w:p w:rsidR="00446D4D" w:rsidRPr="003F0FDA" w:rsidRDefault="00DA2233" w:rsidP="00FF7F5C">
      <w:pPr>
        <w:pStyle w:val="ListParagraph"/>
        <w:numPr>
          <w:ilvl w:val="0"/>
          <w:numId w:val="12"/>
        </w:numPr>
        <w:ind w:left="720"/>
        <w:rPr>
          <w:rFonts w:ascii="Arial" w:hAnsi="Arial" w:cs="Arial"/>
          <w:sz w:val="20"/>
          <w:szCs w:val="20"/>
        </w:rPr>
      </w:pPr>
      <w:r w:rsidRPr="003F0FDA">
        <w:rPr>
          <w:rFonts w:ascii="Arial" w:hAnsi="Arial" w:cs="Arial"/>
          <w:sz w:val="20"/>
          <w:szCs w:val="20"/>
        </w:rPr>
        <w:t>Strep throat</w:t>
      </w:r>
    </w:p>
    <w:p w:rsidR="00446D4D" w:rsidRPr="003F0FDA" w:rsidRDefault="00DA2233" w:rsidP="00FF7F5C">
      <w:pPr>
        <w:pStyle w:val="ListParagraph"/>
        <w:numPr>
          <w:ilvl w:val="0"/>
          <w:numId w:val="12"/>
        </w:numPr>
        <w:ind w:left="720"/>
        <w:rPr>
          <w:rFonts w:ascii="Arial" w:hAnsi="Arial" w:cs="Arial"/>
          <w:sz w:val="20"/>
          <w:szCs w:val="20"/>
        </w:rPr>
      </w:pPr>
      <w:r w:rsidRPr="003F0FDA">
        <w:rPr>
          <w:rFonts w:ascii="Arial" w:hAnsi="Arial" w:cs="Arial"/>
          <w:sz w:val="20"/>
          <w:szCs w:val="20"/>
        </w:rPr>
        <w:t>Tooth decay</w:t>
      </w:r>
    </w:p>
    <w:p w:rsidR="00446D4D" w:rsidRPr="003F0FDA" w:rsidRDefault="00DA2233" w:rsidP="00FF7F5C">
      <w:pPr>
        <w:pStyle w:val="ListParagraph"/>
        <w:numPr>
          <w:ilvl w:val="0"/>
          <w:numId w:val="12"/>
        </w:numPr>
        <w:ind w:left="720"/>
        <w:rPr>
          <w:rFonts w:ascii="Arial" w:hAnsi="Arial" w:cs="Arial"/>
          <w:sz w:val="20"/>
          <w:szCs w:val="20"/>
        </w:rPr>
      </w:pPr>
      <w:r w:rsidRPr="003F0FDA">
        <w:rPr>
          <w:rFonts w:ascii="Arial" w:hAnsi="Arial" w:cs="Arial"/>
          <w:sz w:val="20"/>
          <w:szCs w:val="20"/>
        </w:rPr>
        <w:t>Tetanus</w:t>
      </w:r>
    </w:p>
    <w:p w:rsidR="003F0FDA" w:rsidRDefault="003F0FDA" w:rsidP="003F0FDA">
      <w:pPr>
        <w:rPr>
          <w:rFonts w:ascii="Arial" w:hAnsi="Arial" w:cs="Arial"/>
          <w:b/>
          <w:i/>
          <w:sz w:val="20"/>
          <w:szCs w:val="20"/>
        </w:rPr>
      </w:pPr>
    </w:p>
    <w:p w:rsidR="003F0FDA" w:rsidRDefault="003F0FDA" w:rsidP="003F0FDA">
      <w:pPr>
        <w:rPr>
          <w:rFonts w:ascii="Arial" w:hAnsi="Arial" w:cs="Arial"/>
          <w:b/>
          <w:i/>
          <w:sz w:val="20"/>
          <w:szCs w:val="20"/>
        </w:rPr>
      </w:pPr>
      <w:r>
        <w:rPr>
          <w:rFonts w:ascii="Arial" w:hAnsi="Arial" w:cs="Arial"/>
          <w:b/>
          <w:i/>
          <w:sz w:val="20"/>
          <w:szCs w:val="20"/>
        </w:rPr>
        <w:lastRenderedPageBreak/>
        <w:br/>
        <w:t xml:space="preserve">What does Ms. </w:t>
      </w:r>
      <w:proofErr w:type="spellStart"/>
      <w:r>
        <w:rPr>
          <w:rFonts w:ascii="Arial" w:hAnsi="Arial" w:cs="Arial"/>
          <w:b/>
          <w:i/>
          <w:sz w:val="20"/>
          <w:szCs w:val="20"/>
        </w:rPr>
        <w:t>O</w:t>
      </w:r>
      <w:r w:rsidR="00BC4BDC">
        <w:rPr>
          <w:rFonts w:ascii="Arial" w:hAnsi="Arial" w:cs="Arial"/>
          <w:b/>
          <w:i/>
          <w:sz w:val="20"/>
          <w:szCs w:val="20"/>
        </w:rPr>
        <w:t>ttolini</w:t>
      </w:r>
      <w:proofErr w:type="spellEnd"/>
      <w:r>
        <w:rPr>
          <w:rFonts w:ascii="Arial" w:hAnsi="Arial" w:cs="Arial"/>
          <w:b/>
          <w:i/>
          <w:sz w:val="20"/>
          <w:szCs w:val="20"/>
        </w:rPr>
        <w:t xml:space="preserve"> expect me to know about bacteria?</w:t>
      </w:r>
    </w:p>
    <w:p w:rsidR="003F0FDA" w:rsidRPr="003F0FDA" w:rsidRDefault="003F0FDA" w:rsidP="00FF7F5C">
      <w:pPr>
        <w:pStyle w:val="ListParagraph"/>
        <w:numPr>
          <w:ilvl w:val="0"/>
          <w:numId w:val="13"/>
        </w:numPr>
        <w:rPr>
          <w:rFonts w:ascii="Arial" w:hAnsi="Arial" w:cs="Arial"/>
          <w:sz w:val="20"/>
          <w:szCs w:val="20"/>
        </w:rPr>
      </w:pPr>
      <w:r w:rsidRPr="003F0FDA">
        <w:rPr>
          <w:rFonts w:ascii="Arial" w:hAnsi="Arial" w:cs="Arial"/>
          <w:sz w:val="20"/>
          <w:szCs w:val="20"/>
        </w:rPr>
        <w:t xml:space="preserve">Characteristics of the </w:t>
      </w:r>
      <w:proofErr w:type="spellStart"/>
      <w:r w:rsidRPr="003F0FDA">
        <w:rPr>
          <w:rFonts w:ascii="Arial" w:hAnsi="Arial" w:cs="Arial"/>
          <w:sz w:val="20"/>
          <w:szCs w:val="20"/>
        </w:rPr>
        <w:t>archaebacteria</w:t>
      </w:r>
      <w:proofErr w:type="spellEnd"/>
      <w:r w:rsidRPr="003F0FDA">
        <w:rPr>
          <w:rFonts w:ascii="Arial" w:hAnsi="Arial" w:cs="Arial"/>
          <w:sz w:val="20"/>
          <w:szCs w:val="20"/>
        </w:rPr>
        <w:t xml:space="preserve"> and eubacteria</w:t>
      </w:r>
    </w:p>
    <w:p w:rsidR="003F0FDA" w:rsidRPr="003F0FDA" w:rsidRDefault="003F0FDA" w:rsidP="00FF7F5C">
      <w:pPr>
        <w:pStyle w:val="ListParagraph"/>
        <w:numPr>
          <w:ilvl w:val="0"/>
          <w:numId w:val="13"/>
        </w:numPr>
        <w:rPr>
          <w:rFonts w:ascii="Arial" w:hAnsi="Arial" w:cs="Arial"/>
          <w:sz w:val="20"/>
          <w:szCs w:val="20"/>
        </w:rPr>
      </w:pPr>
      <w:r w:rsidRPr="003F0FDA">
        <w:rPr>
          <w:rFonts w:ascii="Arial" w:hAnsi="Arial" w:cs="Arial"/>
          <w:sz w:val="20"/>
          <w:szCs w:val="20"/>
        </w:rPr>
        <w:t>Bacterial cell parts and their functions</w:t>
      </w:r>
    </w:p>
    <w:p w:rsidR="003F0FDA" w:rsidRDefault="003F0FDA" w:rsidP="00FF7F5C">
      <w:pPr>
        <w:pStyle w:val="ListParagraph"/>
        <w:numPr>
          <w:ilvl w:val="0"/>
          <w:numId w:val="13"/>
        </w:numPr>
        <w:rPr>
          <w:rFonts w:ascii="Arial" w:hAnsi="Arial" w:cs="Arial"/>
          <w:sz w:val="20"/>
          <w:szCs w:val="20"/>
        </w:rPr>
      </w:pPr>
      <w:r w:rsidRPr="003F0FDA">
        <w:rPr>
          <w:rFonts w:ascii="Arial" w:hAnsi="Arial" w:cs="Arial"/>
          <w:sz w:val="20"/>
          <w:szCs w:val="20"/>
        </w:rPr>
        <w:t>Possible roles of bacteria in the environment</w:t>
      </w:r>
    </w:p>
    <w:p w:rsidR="003F0FDA" w:rsidRDefault="003F0FDA" w:rsidP="003F0FDA">
      <w:pPr>
        <w:rPr>
          <w:rFonts w:ascii="Arial" w:hAnsi="Arial" w:cs="Arial"/>
          <w:sz w:val="20"/>
          <w:szCs w:val="20"/>
        </w:rPr>
      </w:pPr>
    </w:p>
    <w:p w:rsidR="003F0FDA" w:rsidRDefault="00680CD6" w:rsidP="00680CD6">
      <w:pPr>
        <w:jc w:val="center"/>
        <w:rPr>
          <w:rFonts w:ascii="Arial" w:hAnsi="Arial" w:cs="Arial"/>
          <w:b/>
          <w:sz w:val="20"/>
          <w:szCs w:val="20"/>
        </w:rPr>
      </w:pPr>
      <w:r>
        <w:rPr>
          <w:rFonts w:ascii="Arial" w:hAnsi="Arial" w:cs="Arial"/>
          <w:b/>
          <w:sz w:val="20"/>
          <w:szCs w:val="20"/>
        </w:rPr>
        <w:t xml:space="preserve">Page 3: </w:t>
      </w:r>
      <w:proofErr w:type="spellStart"/>
      <w:r>
        <w:rPr>
          <w:rFonts w:ascii="Arial" w:hAnsi="Arial" w:cs="Arial"/>
          <w:b/>
          <w:sz w:val="20"/>
          <w:szCs w:val="20"/>
        </w:rPr>
        <w:t>Protists</w:t>
      </w:r>
      <w:proofErr w:type="spellEnd"/>
    </w:p>
    <w:p w:rsidR="00680CD6" w:rsidRDefault="00680CD6" w:rsidP="00680CD6">
      <w:pPr>
        <w:rPr>
          <w:rFonts w:ascii="Arial" w:hAnsi="Arial" w:cs="Arial"/>
          <w:b/>
          <w:i/>
          <w:sz w:val="20"/>
          <w:szCs w:val="20"/>
        </w:rPr>
      </w:pPr>
      <w:r w:rsidRPr="00680CD6">
        <w:rPr>
          <w:rFonts w:ascii="Arial" w:hAnsi="Arial" w:cs="Arial"/>
          <w:b/>
          <w:i/>
          <w:sz w:val="20"/>
          <w:szCs w:val="20"/>
        </w:rPr>
        <w:t xml:space="preserve">How are </w:t>
      </w:r>
      <w:proofErr w:type="spellStart"/>
      <w:r w:rsidRPr="00680CD6">
        <w:rPr>
          <w:rFonts w:ascii="Arial" w:hAnsi="Arial" w:cs="Arial"/>
          <w:b/>
          <w:i/>
          <w:sz w:val="20"/>
          <w:szCs w:val="20"/>
        </w:rPr>
        <w:t>protists</w:t>
      </w:r>
      <w:proofErr w:type="spellEnd"/>
      <w:r w:rsidRPr="00680CD6">
        <w:rPr>
          <w:rFonts w:ascii="Arial" w:hAnsi="Arial" w:cs="Arial"/>
          <w:b/>
          <w:i/>
          <w:sz w:val="20"/>
          <w:szCs w:val="20"/>
        </w:rPr>
        <w:t xml:space="preserve"> classified according to modern taxonomy?</w:t>
      </w:r>
    </w:p>
    <w:p w:rsidR="00680CD6" w:rsidRDefault="00680CD6" w:rsidP="00FF7F5C">
      <w:pPr>
        <w:pStyle w:val="ListParagraph"/>
        <w:numPr>
          <w:ilvl w:val="0"/>
          <w:numId w:val="14"/>
        </w:numPr>
        <w:rPr>
          <w:rFonts w:ascii="Arial" w:hAnsi="Arial" w:cs="Arial"/>
          <w:sz w:val="20"/>
          <w:szCs w:val="20"/>
        </w:rPr>
      </w:pPr>
      <w:proofErr w:type="spellStart"/>
      <w:r>
        <w:rPr>
          <w:rFonts w:ascii="Arial" w:hAnsi="Arial" w:cs="Arial"/>
          <w:sz w:val="20"/>
          <w:szCs w:val="20"/>
        </w:rPr>
        <w:t>Protists</w:t>
      </w:r>
      <w:proofErr w:type="spellEnd"/>
      <w:r>
        <w:rPr>
          <w:rFonts w:ascii="Arial" w:hAnsi="Arial" w:cs="Arial"/>
          <w:sz w:val="20"/>
          <w:szCs w:val="20"/>
        </w:rPr>
        <w:t xml:space="preserve"> are found in Kingdom Protista.</w:t>
      </w:r>
    </w:p>
    <w:p w:rsidR="00680CD6" w:rsidRDefault="00680CD6" w:rsidP="00FF7F5C">
      <w:pPr>
        <w:pStyle w:val="ListParagraph"/>
        <w:numPr>
          <w:ilvl w:val="0"/>
          <w:numId w:val="14"/>
        </w:numPr>
        <w:rPr>
          <w:rFonts w:ascii="Arial" w:hAnsi="Arial" w:cs="Arial"/>
          <w:sz w:val="20"/>
          <w:szCs w:val="20"/>
        </w:rPr>
      </w:pPr>
      <w:r>
        <w:rPr>
          <w:rFonts w:ascii="Arial" w:hAnsi="Arial" w:cs="Arial"/>
          <w:sz w:val="20"/>
          <w:szCs w:val="20"/>
        </w:rPr>
        <w:t>Kingdom Protista is considered the “grab bag kingdom” because it includes all unicellular organisms that are not fungi, plants or animals</w:t>
      </w:r>
    </w:p>
    <w:p w:rsidR="00680CD6" w:rsidRDefault="00680CD6" w:rsidP="00FF7F5C">
      <w:pPr>
        <w:pStyle w:val="ListParagraph"/>
        <w:numPr>
          <w:ilvl w:val="0"/>
          <w:numId w:val="14"/>
        </w:numPr>
        <w:rPr>
          <w:rFonts w:ascii="Arial" w:hAnsi="Arial" w:cs="Arial"/>
          <w:sz w:val="20"/>
          <w:szCs w:val="20"/>
        </w:rPr>
      </w:pPr>
      <w:r>
        <w:rPr>
          <w:rFonts w:ascii="Arial" w:hAnsi="Arial" w:cs="Arial"/>
          <w:sz w:val="20"/>
          <w:szCs w:val="20"/>
        </w:rPr>
        <w:t xml:space="preserve">Members of Kingdom Protista are placed in three groups based on which of the multicellular kingdoms they are most similar to (fungi, plants, or animals) </w:t>
      </w:r>
    </w:p>
    <w:p w:rsidR="00680CD6" w:rsidRDefault="00680CD6" w:rsidP="00680CD6">
      <w:pPr>
        <w:rPr>
          <w:rFonts w:ascii="Arial" w:hAnsi="Arial" w:cs="Arial"/>
          <w:b/>
          <w:i/>
          <w:sz w:val="20"/>
          <w:szCs w:val="20"/>
        </w:rPr>
      </w:pPr>
      <w:r>
        <w:rPr>
          <w:rFonts w:ascii="Arial" w:hAnsi="Arial" w:cs="Arial"/>
          <w:b/>
          <w:i/>
          <w:sz w:val="20"/>
          <w:szCs w:val="20"/>
        </w:rPr>
        <w:t xml:space="preserve">Basic Characteristics of </w:t>
      </w:r>
      <w:proofErr w:type="spellStart"/>
      <w:r>
        <w:rPr>
          <w:rFonts w:ascii="Arial" w:hAnsi="Arial" w:cs="Arial"/>
          <w:b/>
          <w:i/>
          <w:sz w:val="20"/>
          <w:szCs w:val="20"/>
        </w:rPr>
        <w:t>Protists</w:t>
      </w:r>
      <w:proofErr w:type="spellEnd"/>
    </w:p>
    <w:tbl>
      <w:tblPr>
        <w:tblStyle w:val="TableGrid"/>
        <w:tblW w:w="0" w:type="auto"/>
        <w:jc w:val="center"/>
        <w:tblLook w:val="04A0" w:firstRow="1" w:lastRow="0" w:firstColumn="1" w:lastColumn="0" w:noHBand="0" w:noVBand="1"/>
      </w:tblPr>
      <w:tblGrid>
        <w:gridCol w:w="1818"/>
        <w:gridCol w:w="4320"/>
      </w:tblGrid>
      <w:tr w:rsidR="00680CD6" w:rsidTr="00680CD6">
        <w:trPr>
          <w:jc w:val="center"/>
        </w:trPr>
        <w:tc>
          <w:tcPr>
            <w:tcW w:w="1818" w:type="dxa"/>
          </w:tcPr>
          <w:p w:rsidR="00680CD6" w:rsidRPr="00680CD6" w:rsidRDefault="00680CD6">
            <w:pPr>
              <w:pStyle w:val="NormalWeb"/>
              <w:spacing w:before="96" w:beforeAutospacing="0" w:after="0" w:afterAutospacing="0"/>
              <w:textAlignment w:val="baseline"/>
              <w:rPr>
                <w:rFonts w:ascii="Arial" w:hAnsi="Arial" w:cs="Arial"/>
                <w:sz w:val="20"/>
                <w:szCs w:val="20"/>
              </w:rPr>
            </w:pPr>
            <w:r w:rsidRPr="00680CD6">
              <w:rPr>
                <w:rFonts w:ascii="Arial" w:hAnsi="Arial" w:cs="Arial"/>
                <w:kern w:val="24"/>
                <w:sz w:val="20"/>
                <w:szCs w:val="20"/>
              </w:rPr>
              <w:t>Cell #</w:t>
            </w:r>
          </w:p>
        </w:tc>
        <w:tc>
          <w:tcPr>
            <w:tcW w:w="4320" w:type="dxa"/>
          </w:tcPr>
          <w:p w:rsidR="00680CD6" w:rsidRPr="00680CD6" w:rsidRDefault="00680CD6">
            <w:pPr>
              <w:pStyle w:val="NormalWeb"/>
              <w:spacing w:before="96" w:beforeAutospacing="0" w:after="0" w:afterAutospacing="0"/>
              <w:textAlignment w:val="baseline"/>
              <w:rPr>
                <w:rFonts w:ascii="Arial" w:hAnsi="Arial" w:cs="Arial"/>
                <w:sz w:val="20"/>
                <w:szCs w:val="20"/>
              </w:rPr>
            </w:pPr>
            <w:r w:rsidRPr="00680CD6">
              <w:rPr>
                <w:rFonts w:ascii="Arial" w:hAnsi="Arial" w:cs="Arial"/>
                <w:kern w:val="24"/>
                <w:sz w:val="20"/>
                <w:szCs w:val="20"/>
              </w:rPr>
              <w:t>Mostly unicellular, some multicellular</w:t>
            </w:r>
            <w:r>
              <w:rPr>
                <w:rFonts w:ascii="Arial" w:hAnsi="Arial" w:cs="Arial"/>
                <w:kern w:val="24"/>
                <w:sz w:val="20"/>
                <w:szCs w:val="20"/>
              </w:rPr>
              <w:t xml:space="preserve"> (just the kelp, which look kind of like seaweed!)</w:t>
            </w:r>
          </w:p>
        </w:tc>
      </w:tr>
      <w:tr w:rsidR="00680CD6" w:rsidTr="00680CD6">
        <w:trPr>
          <w:jc w:val="center"/>
        </w:trPr>
        <w:tc>
          <w:tcPr>
            <w:tcW w:w="1818" w:type="dxa"/>
          </w:tcPr>
          <w:p w:rsidR="00680CD6" w:rsidRPr="00680CD6" w:rsidRDefault="00680CD6">
            <w:pPr>
              <w:pStyle w:val="NormalWeb"/>
              <w:spacing w:before="96" w:beforeAutospacing="0" w:after="0" w:afterAutospacing="0"/>
              <w:textAlignment w:val="baseline"/>
              <w:rPr>
                <w:rFonts w:ascii="Arial" w:hAnsi="Arial" w:cs="Arial"/>
                <w:sz w:val="20"/>
                <w:szCs w:val="20"/>
              </w:rPr>
            </w:pPr>
            <w:r w:rsidRPr="00680CD6">
              <w:rPr>
                <w:rFonts w:ascii="Arial" w:hAnsi="Arial" w:cs="Arial"/>
                <w:kern w:val="24"/>
                <w:sz w:val="20"/>
                <w:szCs w:val="20"/>
              </w:rPr>
              <w:t>Cell Type</w:t>
            </w:r>
          </w:p>
        </w:tc>
        <w:tc>
          <w:tcPr>
            <w:tcW w:w="4320" w:type="dxa"/>
          </w:tcPr>
          <w:p w:rsidR="00680CD6" w:rsidRPr="00680CD6" w:rsidRDefault="00680CD6">
            <w:pPr>
              <w:pStyle w:val="NormalWeb"/>
              <w:spacing w:before="96" w:beforeAutospacing="0" w:after="0" w:afterAutospacing="0"/>
              <w:textAlignment w:val="baseline"/>
              <w:rPr>
                <w:rFonts w:ascii="Arial" w:hAnsi="Arial" w:cs="Arial"/>
                <w:sz w:val="20"/>
                <w:szCs w:val="20"/>
              </w:rPr>
            </w:pPr>
            <w:r w:rsidRPr="00680CD6">
              <w:rPr>
                <w:rFonts w:ascii="Arial" w:hAnsi="Arial" w:cs="Arial"/>
                <w:kern w:val="24"/>
                <w:sz w:val="20"/>
                <w:szCs w:val="20"/>
              </w:rPr>
              <w:t>Eukaryotic</w:t>
            </w:r>
          </w:p>
        </w:tc>
      </w:tr>
      <w:tr w:rsidR="00680CD6" w:rsidTr="00680CD6">
        <w:trPr>
          <w:jc w:val="center"/>
        </w:trPr>
        <w:tc>
          <w:tcPr>
            <w:tcW w:w="1818" w:type="dxa"/>
          </w:tcPr>
          <w:p w:rsidR="00680CD6" w:rsidRPr="00680CD6" w:rsidRDefault="00680CD6">
            <w:pPr>
              <w:pStyle w:val="NormalWeb"/>
              <w:spacing w:before="96" w:beforeAutospacing="0" w:after="0" w:afterAutospacing="0"/>
              <w:textAlignment w:val="baseline"/>
              <w:rPr>
                <w:rFonts w:ascii="Arial" w:hAnsi="Arial" w:cs="Arial"/>
                <w:sz w:val="20"/>
                <w:szCs w:val="20"/>
              </w:rPr>
            </w:pPr>
            <w:r w:rsidRPr="00680CD6">
              <w:rPr>
                <w:rFonts w:ascii="Arial" w:hAnsi="Arial" w:cs="Arial"/>
                <w:kern w:val="24"/>
                <w:sz w:val="20"/>
                <w:szCs w:val="20"/>
              </w:rPr>
              <w:t>Cell Shape</w:t>
            </w:r>
          </w:p>
        </w:tc>
        <w:tc>
          <w:tcPr>
            <w:tcW w:w="4320" w:type="dxa"/>
          </w:tcPr>
          <w:p w:rsidR="00680CD6" w:rsidRPr="00680CD6" w:rsidRDefault="00680CD6">
            <w:pPr>
              <w:pStyle w:val="NormalWeb"/>
              <w:spacing w:before="96" w:beforeAutospacing="0" w:after="0" w:afterAutospacing="0"/>
              <w:textAlignment w:val="baseline"/>
              <w:rPr>
                <w:rFonts w:ascii="Arial" w:hAnsi="Arial" w:cs="Arial"/>
                <w:sz w:val="20"/>
                <w:szCs w:val="20"/>
              </w:rPr>
            </w:pPr>
            <w:r w:rsidRPr="00680CD6">
              <w:rPr>
                <w:rFonts w:ascii="Arial" w:hAnsi="Arial" w:cs="Arial"/>
                <w:kern w:val="24"/>
                <w:sz w:val="20"/>
                <w:szCs w:val="20"/>
              </w:rPr>
              <w:t>Depends on organism</w:t>
            </w:r>
          </w:p>
        </w:tc>
      </w:tr>
      <w:tr w:rsidR="00680CD6" w:rsidTr="00680CD6">
        <w:trPr>
          <w:jc w:val="center"/>
        </w:trPr>
        <w:tc>
          <w:tcPr>
            <w:tcW w:w="1818" w:type="dxa"/>
          </w:tcPr>
          <w:p w:rsidR="00680CD6" w:rsidRPr="00680CD6" w:rsidRDefault="00680CD6">
            <w:pPr>
              <w:pStyle w:val="NormalWeb"/>
              <w:spacing w:before="96" w:beforeAutospacing="0" w:after="0" w:afterAutospacing="0"/>
              <w:textAlignment w:val="baseline"/>
              <w:rPr>
                <w:rFonts w:ascii="Arial" w:hAnsi="Arial" w:cs="Arial"/>
                <w:sz w:val="20"/>
                <w:szCs w:val="20"/>
              </w:rPr>
            </w:pPr>
            <w:r w:rsidRPr="00680CD6">
              <w:rPr>
                <w:rFonts w:ascii="Arial" w:hAnsi="Arial" w:cs="Arial"/>
                <w:kern w:val="24"/>
                <w:sz w:val="20"/>
                <w:szCs w:val="20"/>
              </w:rPr>
              <w:t>Nutrition</w:t>
            </w:r>
          </w:p>
        </w:tc>
        <w:tc>
          <w:tcPr>
            <w:tcW w:w="4320" w:type="dxa"/>
          </w:tcPr>
          <w:p w:rsidR="00680CD6" w:rsidRPr="00680CD6" w:rsidRDefault="00680CD6">
            <w:pPr>
              <w:pStyle w:val="NormalWeb"/>
              <w:spacing w:before="96" w:beforeAutospacing="0" w:after="0" w:afterAutospacing="0"/>
              <w:textAlignment w:val="baseline"/>
              <w:rPr>
                <w:rFonts w:ascii="Arial" w:hAnsi="Arial" w:cs="Arial"/>
                <w:sz w:val="20"/>
                <w:szCs w:val="20"/>
              </w:rPr>
            </w:pPr>
            <w:r w:rsidRPr="00680CD6">
              <w:rPr>
                <w:rFonts w:ascii="Arial" w:hAnsi="Arial" w:cs="Arial"/>
                <w:kern w:val="24"/>
                <w:sz w:val="20"/>
                <w:szCs w:val="20"/>
              </w:rPr>
              <w:t>Autotrophs (</w:t>
            </w:r>
            <w:r>
              <w:rPr>
                <w:rFonts w:ascii="Arial" w:hAnsi="Arial" w:cs="Arial"/>
                <w:kern w:val="24"/>
                <w:sz w:val="20"/>
                <w:szCs w:val="20"/>
              </w:rPr>
              <w:t xml:space="preserve">i.e. the </w:t>
            </w:r>
            <w:r w:rsidRPr="00680CD6">
              <w:rPr>
                <w:rFonts w:ascii="Arial" w:hAnsi="Arial" w:cs="Arial"/>
                <w:kern w:val="24"/>
                <w:sz w:val="20"/>
                <w:szCs w:val="20"/>
              </w:rPr>
              <w:t>plant-like</w:t>
            </w:r>
            <w:r>
              <w:rPr>
                <w:rFonts w:ascii="Arial" w:hAnsi="Arial" w:cs="Arial"/>
                <w:kern w:val="24"/>
                <w:sz w:val="20"/>
                <w:szCs w:val="20"/>
              </w:rPr>
              <w:t xml:space="preserve"> </w:t>
            </w:r>
            <w:proofErr w:type="spellStart"/>
            <w:r>
              <w:rPr>
                <w:rFonts w:ascii="Arial" w:hAnsi="Arial" w:cs="Arial"/>
                <w:kern w:val="24"/>
                <w:sz w:val="20"/>
                <w:szCs w:val="20"/>
              </w:rPr>
              <w:t>protists</w:t>
            </w:r>
            <w:proofErr w:type="spellEnd"/>
            <w:r w:rsidRPr="00680CD6">
              <w:rPr>
                <w:rFonts w:ascii="Arial" w:hAnsi="Arial" w:cs="Arial"/>
                <w:kern w:val="24"/>
                <w:sz w:val="20"/>
                <w:szCs w:val="20"/>
              </w:rPr>
              <w:t>) or Heterotrophs (</w:t>
            </w:r>
            <w:r>
              <w:rPr>
                <w:rFonts w:ascii="Arial" w:hAnsi="Arial" w:cs="Arial"/>
                <w:kern w:val="24"/>
                <w:sz w:val="20"/>
                <w:szCs w:val="20"/>
              </w:rPr>
              <w:t xml:space="preserve">i.e. the </w:t>
            </w:r>
            <w:r w:rsidRPr="00680CD6">
              <w:rPr>
                <w:rFonts w:ascii="Arial" w:hAnsi="Arial" w:cs="Arial"/>
                <w:kern w:val="24"/>
                <w:sz w:val="20"/>
                <w:szCs w:val="20"/>
              </w:rPr>
              <w:t>animal or fungus-like</w:t>
            </w:r>
            <w:r>
              <w:rPr>
                <w:rFonts w:ascii="Arial" w:hAnsi="Arial" w:cs="Arial"/>
                <w:kern w:val="24"/>
                <w:sz w:val="20"/>
                <w:szCs w:val="20"/>
              </w:rPr>
              <w:t xml:space="preserve"> </w:t>
            </w:r>
            <w:proofErr w:type="spellStart"/>
            <w:r>
              <w:rPr>
                <w:rFonts w:ascii="Arial" w:hAnsi="Arial" w:cs="Arial"/>
                <w:kern w:val="24"/>
                <w:sz w:val="20"/>
                <w:szCs w:val="20"/>
              </w:rPr>
              <w:t>protists</w:t>
            </w:r>
            <w:proofErr w:type="spellEnd"/>
            <w:r w:rsidRPr="00680CD6">
              <w:rPr>
                <w:rFonts w:ascii="Arial" w:hAnsi="Arial" w:cs="Arial"/>
                <w:kern w:val="24"/>
                <w:sz w:val="20"/>
                <w:szCs w:val="20"/>
              </w:rPr>
              <w:t>)</w:t>
            </w:r>
          </w:p>
        </w:tc>
      </w:tr>
      <w:tr w:rsidR="00680CD6" w:rsidTr="00680CD6">
        <w:trPr>
          <w:jc w:val="center"/>
        </w:trPr>
        <w:tc>
          <w:tcPr>
            <w:tcW w:w="1818" w:type="dxa"/>
          </w:tcPr>
          <w:p w:rsidR="00680CD6" w:rsidRPr="00680CD6" w:rsidRDefault="00680CD6">
            <w:pPr>
              <w:pStyle w:val="NormalWeb"/>
              <w:spacing w:before="96" w:beforeAutospacing="0" w:after="0" w:afterAutospacing="0"/>
              <w:textAlignment w:val="baseline"/>
              <w:rPr>
                <w:rFonts w:ascii="Arial" w:hAnsi="Arial" w:cs="Arial"/>
                <w:sz w:val="20"/>
                <w:szCs w:val="20"/>
              </w:rPr>
            </w:pPr>
            <w:r w:rsidRPr="00680CD6">
              <w:rPr>
                <w:rFonts w:ascii="Arial" w:hAnsi="Arial" w:cs="Arial"/>
                <w:kern w:val="24"/>
                <w:sz w:val="20"/>
                <w:szCs w:val="20"/>
              </w:rPr>
              <w:t>Reproduction</w:t>
            </w:r>
          </w:p>
        </w:tc>
        <w:tc>
          <w:tcPr>
            <w:tcW w:w="4320" w:type="dxa"/>
          </w:tcPr>
          <w:p w:rsidR="00680CD6" w:rsidRPr="00680CD6" w:rsidRDefault="00680CD6">
            <w:pPr>
              <w:pStyle w:val="NormalWeb"/>
              <w:spacing w:before="96" w:beforeAutospacing="0" w:after="0" w:afterAutospacing="0"/>
              <w:textAlignment w:val="baseline"/>
              <w:rPr>
                <w:rFonts w:ascii="Arial" w:hAnsi="Arial" w:cs="Arial"/>
                <w:sz w:val="20"/>
                <w:szCs w:val="20"/>
              </w:rPr>
            </w:pPr>
            <w:r w:rsidRPr="00680CD6">
              <w:rPr>
                <w:rFonts w:ascii="Arial" w:hAnsi="Arial" w:cs="Arial"/>
                <w:kern w:val="24"/>
                <w:sz w:val="20"/>
                <w:szCs w:val="20"/>
              </w:rPr>
              <w:t>Some sexual (uses gametes), some asexual (uses binary fission)</w:t>
            </w:r>
          </w:p>
        </w:tc>
      </w:tr>
      <w:tr w:rsidR="00680CD6" w:rsidTr="00680CD6">
        <w:trPr>
          <w:jc w:val="center"/>
        </w:trPr>
        <w:tc>
          <w:tcPr>
            <w:tcW w:w="1818" w:type="dxa"/>
          </w:tcPr>
          <w:p w:rsidR="00680CD6" w:rsidRPr="00680CD6" w:rsidRDefault="00680CD6">
            <w:pPr>
              <w:pStyle w:val="NormalWeb"/>
              <w:spacing w:before="96" w:beforeAutospacing="0" w:after="0" w:afterAutospacing="0"/>
              <w:textAlignment w:val="baseline"/>
              <w:rPr>
                <w:rFonts w:ascii="Arial" w:hAnsi="Arial" w:cs="Arial"/>
                <w:sz w:val="20"/>
                <w:szCs w:val="20"/>
              </w:rPr>
            </w:pPr>
            <w:r w:rsidRPr="00680CD6">
              <w:rPr>
                <w:rFonts w:ascii="Arial" w:hAnsi="Arial" w:cs="Arial"/>
                <w:kern w:val="24"/>
                <w:sz w:val="20"/>
                <w:szCs w:val="20"/>
              </w:rPr>
              <w:t>Movement</w:t>
            </w:r>
          </w:p>
        </w:tc>
        <w:tc>
          <w:tcPr>
            <w:tcW w:w="4320" w:type="dxa"/>
          </w:tcPr>
          <w:p w:rsidR="00680CD6" w:rsidRPr="00680CD6" w:rsidRDefault="00680CD6" w:rsidP="00680CD6">
            <w:pPr>
              <w:pStyle w:val="NormalWeb"/>
              <w:spacing w:before="96" w:beforeAutospacing="0" w:after="0" w:afterAutospacing="0"/>
              <w:textAlignment w:val="baseline"/>
              <w:rPr>
                <w:rFonts w:ascii="Arial" w:hAnsi="Arial" w:cs="Arial"/>
                <w:sz w:val="20"/>
                <w:szCs w:val="20"/>
              </w:rPr>
            </w:pPr>
            <w:r w:rsidRPr="00680CD6">
              <w:rPr>
                <w:rFonts w:ascii="Arial" w:hAnsi="Arial" w:cs="Arial"/>
                <w:kern w:val="24"/>
                <w:sz w:val="20"/>
                <w:szCs w:val="20"/>
              </w:rPr>
              <w:t xml:space="preserve">Pseudopods (false feet, which are projections of the cytoplasm / cell membrane that can slide on a cell membrane), Cilia, Flagella, or non-motile (can’t move) </w:t>
            </w:r>
          </w:p>
        </w:tc>
      </w:tr>
      <w:tr w:rsidR="00680CD6" w:rsidTr="00680CD6">
        <w:trPr>
          <w:jc w:val="center"/>
        </w:trPr>
        <w:tc>
          <w:tcPr>
            <w:tcW w:w="1818" w:type="dxa"/>
          </w:tcPr>
          <w:p w:rsidR="00680CD6" w:rsidRPr="00680CD6" w:rsidRDefault="00680CD6">
            <w:pPr>
              <w:pStyle w:val="NormalWeb"/>
              <w:spacing w:before="96" w:beforeAutospacing="0" w:after="0" w:afterAutospacing="0"/>
              <w:textAlignment w:val="baseline"/>
              <w:rPr>
                <w:rFonts w:ascii="Arial" w:hAnsi="Arial" w:cs="Arial"/>
                <w:sz w:val="20"/>
                <w:szCs w:val="20"/>
              </w:rPr>
            </w:pPr>
            <w:r w:rsidRPr="00680CD6">
              <w:rPr>
                <w:rFonts w:ascii="Arial" w:hAnsi="Arial" w:cs="Arial"/>
                <w:kern w:val="24"/>
                <w:sz w:val="20"/>
                <w:szCs w:val="20"/>
              </w:rPr>
              <w:t>Habitat</w:t>
            </w:r>
          </w:p>
        </w:tc>
        <w:tc>
          <w:tcPr>
            <w:tcW w:w="4320" w:type="dxa"/>
          </w:tcPr>
          <w:p w:rsidR="00680CD6" w:rsidRPr="00680CD6" w:rsidRDefault="00680CD6">
            <w:pPr>
              <w:pStyle w:val="NormalWeb"/>
              <w:spacing w:before="96" w:beforeAutospacing="0" w:after="0" w:afterAutospacing="0"/>
              <w:textAlignment w:val="baseline"/>
              <w:rPr>
                <w:rFonts w:ascii="Arial" w:hAnsi="Arial" w:cs="Arial"/>
                <w:sz w:val="20"/>
                <w:szCs w:val="20"/>
              </w:rPr>
            </w:pPr>
            <w:r>
              <w:rPr>
                <w:rFonts w:ascii="Arial" w:hAnsi="Arial" w:cs="Arial"/>
                <w:kern w:val="24"/>
                <w:sz w:val="20"/>
                <w:szCs w:val="20"/>
              </w:rPr>
              <w:t>Mostly a</w:t>
            </w:r>
            <w:r w:rsidRPr="00680CD6">
              <w:rPr>
                <w:rFonts w:ascii="Arial" w:hAnsi="Arial" w:cs="Arial"/>
                <w:kern w:val="24"/>
                <w:sz w:val="20"/>
                <w:szCs w:val="20"/>
              </w:rPr>
              <w:t xml:space="preserve">quatic </w:t>
            </w:r>
          </w:p>
        </w:tc>
      </w:tr>
    </w:tbl>
    <w:p w:rsidR="00680CD6" w:rsidRDefault="00680CD6" w:rsidP="00680CD6">
      <w:pPr>
        <w:rPr>
          <w:rFonts w:ascii="Arial" w:hAnsi="Arial" w:cs="Arial"/>
          <w:sz w:val="20"/>
          <w:szCs w:val="20"/>
        </w:rPr>
      </w:pPr>
    </w:p>
    <w:p w:rsidR="009433BF" w:rsidRDefault="009433BF" w:rsidP="00680CD6">
      <w:pPr>
        <w:rPr>
          <w:rFonts w:ascii="Arial" w:hAnsi="Arial" w:cs="Arial"/>
          <w:b/>
          <w:i/>
          <w:sz w:val="20"/>
          <w:szCs w:val="20"/>
        </w:rPr>
      </w:pPr>
      <w:r>
        <w:rPr>
          <w:rFonts w:ascii="Arial" w:hAnsi="Arial" w:cs="Arial"/>
          <w:b/>
          <w:i/>
          <w:sz w:val="20"/>
          <w:szCs w:val="20"/>
        </w:rPr>
        <w:t xml:space="preserve">Animal-Like </w:t>
      </w:r>
      <w:proofErr w:type="spellStart"/>
      <w:r>
        <w:rPr>
          <w:rFonts w:ascii="Arial" w:hAnsi="Arial" w:cs="Arial"/>
          <w:b/>
          <w:i/>
          <w:sz w:val="20"/>
          <w:szCs w:val="20"/>
        </w:rPr>
        <w:t>Protists</w:t>
      </w:r>
      <w:proofErr w:type="spellEnd"/>
    </w:p>
    <w:p w:rsidR="009433BF" w:rsidRDefault="00F0201D" w:rsidP="00FF7F5C">
      <w:pPr>
        <w:pStyle w:val="ListParagraph"/>
        <w:numPr>
          <w:ilvl w:val="0"/>
          <w:numId w:val="15"/>
        </w:numPr>
        <w:rPr>
          <w:rFonts w:ascii="Arial" w:hAnsi="Arial" w:cs="Arial"/>
          <w:sz w:val="20"/>
          <w:szCs w:val="20"/>
        </w:rPr>
      </w:pPr>
      <w:r w:rsidRPr="009433BF">
        <w:rPr>
          <w:rFonts w:ascii="Arial" w:hAnsi="Arial" w:cs="Arial"/>
          <w:sz w:val="20"/>
          <w:szCs w:val="20"/>
        </w:rPr>
        <w:t>Heterotrophs (ingest other organisms)</w:t>
      </w:r>
    </w:p>
    <w:p w:rsidR="009433BF" w:rsidRDefault="00F0201D" w:rsidP="00FF7F5C">
      <w:pPr>
        <w:pStyle w:val="ListParagraph"/>
        <w:numPr>
          <w:ilvl w:val="0"/>
          <w:numId w:val="15"/>
        </w:numPr>
        <w:rPr>
          <w:rFonts w:ascii="Arial" w:hAnsi="Arial" w:cs="Arial"/>
          <w:sz w:val="20"/>
          <w:szCs w:val="20"/>
        </w:rPr>
      </w:pPr>
      <w:r w:rsidRPr="009433BF">
        <w:rPr>
          <w:rFonts w:ascii="Arial" w:hAnsi="Arial" w:cs="Arial"/>
          <w:sz w:val="20"/>
          <w:szCs w:val="20"/>
        </w:rPr>
        <w:t>Always unicellular</w:t>
      </w:r>
    </w:p>
    <w:p w:rsidR="00B56B42" w:rsidRDefault="00F0201D" w:rsidP="00FF7F5C">
      <w:pPr>
        <w:pStyle w:val="ListParagraph"/>
        <w:numPr>
          <w:ilvl w:val="0"/>
          <w:numId w:val="15"/>
        </w:numPr>
        <w:rPr>
          <w:rFonts w:ascii="Arial" w:hAnsi="Arial" w:cs="Arial"/>
          <w:sz w:val="20"/>
          <w:szCs w:val="20"/>
        </w:rPr>
      </w:pPr>
      <w:r w:rsidRPr="009433BF">
        <w:rPr>
          <w:rFonts w:ascii="Arial" w:hAnsi="Arial" w:cs="Arial"/>
          <w:sz w:val="20"/>
          <w:szCs w:val="20"/>
        </w:rPr>
        <w:t>Classified by motility</w:t>
      </w:r>
      <w:r w:rsidR="009433BF">
        <w:rPr>
          <w:rFonts w:ascii="Arial" w:hAnsi="Arial" w:cs="Arial"/>
          <w:sz w:val="20"/>
          <w:szCs w:val="20"/>
        </w:rPr>
        <w:t xml:space="preserve"> (how they move!)</w:t>
      </w:r>
    </w:p>
    <w:p w:rsidR="009433BF" w:rsidRPr="009433BF" w:rsidRDefault="009433BF" w:rsidP="009433BF">
      <w:pPr>
        <w:pStyle w:val="ListParagraph"/>
        <w:rPr>
          <w:rFonts w:ascii="Arial" w:hAnsi="Arial" w:cs="Arial"/>
          <w:sz w:val="20"/>
          <w:szCs w:val="20"/>
        </w:rPr>
      </w:pPr>
      <w:r w:rsidRPr="009433BF">
        <w:rPr>
          <w:rFonts w:ascii="Arial" w:hAnsi="Arial" w:cs="Arial"/>
          <w:noProof/>
          <w:sz w:val="20"/>
          <w:szCs w:val="20"/>
        </w:rPr>
        <w:drawing>
          <wp:anchor distT="0" distB="0" distL="114300" distR="114300" simplePos="0" relativeHeight="251662336" behindDoc="0" locked="0" layoutInCell="1" allowOverlap="1">
            <wp:simplePos x="0" y="0"/>
            <wp:positionH relativeFrom="margin">
              <wp:posOffset>5162550</wp:posOffset>
            </wp:positionH>
            <wp:positionV relativeFrom="margin">
              <wp:posOffset>7019925</wp:posOffset>
            </wp:positionV>
            <wp:extent cx="1739900" cy="1304925"/>
            <wp:effectExtent l="0" t="0" r="0" b="9525"/>
            <wp:wrapSquare wrapText="bothSides"/>
            <wp:docPr id="399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39900" cy="1304925"/>
                    </a:xfrm>
                    <a:prstGeom prst="rect">
                      <a:avLst/>
                    </a:prstGeom>
                    <a:noFill/>
                    <a:ln>
                      <a:noFill/>
                    </a:ln>
                    <a:extLst/>
                  </pic:spPr>
                </pic:pic>
              </a:graphicData>
            </a:graphic>
          </wp:anchor>
        </w:drawing>
      </w:r>
    </w:p>
    <w:p w:rsidR="009433BF" w:rsidRDefault="009433BF" w:rsidP="00FF7F5C">
      <w:pPr>
        <w:pStyle w:val="ListParagraph"/>
        <w:numPr>
          <w:ilvl w:val="0"/>
          <w:numId w:val="16"/>
        </w:numPr>
        <w:rPr>
          <w:rFonts w:ascii="Arial" w:hAnsi="Arial" w:cs="Arial"/>
          <w:sz w:val="20"/>
          <w:szCs w:val="20"/>
        </w:rPr>
      </w:pPr>
      <w:r w:rsidRPr="009433BF">
        <w:rPr>
          <w:rFonts w:ascii="Arial" w:hAnsi="Arial" w:cs="Arial"/>
          <w:sz w:val="20"/>
          <w:szCs w:val="20"/>
        </w:rPr>
        <w:t>Amoeba: False feet (pseudopods) extend from the cytoplasm</w:t>
      </w:r>
      <w:r>
        <w:rPr>
          <w:rFonts w:ascii="Arial" w:hAnsi="Arial" w:cs="Arial"/>
          <w:sz w:val="20"/>
          <w:szCs w:val="20"/>
        </w:rPr>
        <w:t xml:space="preserve"> (see image to the right) </w:t>
      </w:r>
    </w:p>
    <w:p w:rsidR="009433BF" w:rsidRDefault="009433BF" w:rsidP="009433BF">
      <w:pPr>
        <w:pStyle w:val="ListParagraph"/>
        <w:ind w:left="1080"/>
        <w:rPr>
          <w:rFonts w:ascii="Arial" w:hAnsi="Arial" w:cs="Arial"/>
          <w:sz w:val="20"/>
          <w:szCs w:val="20"/>
        </w:rPr>
      </w:pPr>
      <w:r>
        <w:rPr>
          <w:rFonts w:ascii="Arial" w:hAnsi="Arial" w:cs="Arial"/>
          <w:sz w:val="20"/>
          <w:szCs w:val="20"/>
        </w:rPr>
        <w:t>Note: Click the link below on the electronic version of this document (posted to the Wiki page) to see a real amoeba moving!</w:t>
      </w:r>
    </w:p>
    <w:p w:rsidR="009433BF" w:rsidRDefault="00B269CB" w:rsidP="009433BF">
      <w:pPr>
        <w:pStyle w:val="ListParagraph"/>
        <w:ind w:left="1080"/>
        <w:rPr>
          <w:rFonts w:ascii="Arial" w:hAnsi="Arial" w:cs="Arial"/>
          <w:sz w:val="20"/>
          <w:szCs w:val="20"/>
        </w:rPr>
      </w:pPr>
      <w:hyperlink r:id="rId21" w:history="1">
        <w:r w:rsidR="009433BF" w:rsidRPr="005441F3">
          <w:rPr>
            <w:rStyle w:val="Hyperlink"/>
            <w:rFonts w:ascii="Arial" w:hAnsi="Arial" w:cs="Arial"/>
            <w:sz w:val="20"/>
            <w:szCs w:val="20"/>
          </w:rPr>
          <w:t>https://www.youtube.com/watch?v=7pR7TNzJ_pA</w:t>
        </w:r>
      </w:hyperlink>
    </w:p>
    <w:p w:rsidR="009433BF" w:rsidRPr="009433BF" w:rsidRDefault="009433BF" w:rsidP="009433BF">
      <w:pPr>
        <w:pStyle w:val="ListParagraph"/>
        <w:ind w:left="1080"/>
        <w:rPr>
          <w:rFonts w:ascii="Arial" w:hAnsi="Arial" w:cs="Arial"/>
          <w:sz w:val="20"/>
          <w:szCs w:val="20"/>
        </w:rPr>
      </w:pPr>
    </w:p>
    <w:p w:rsidR="009433BF" w:rsidRDefault="009433BF" w:rsidP="009433BF">
      <w:pPr>
        <w:rPr>
          <w:rFonts w:ascii="Arial" w:hAnsi="Arial" w:cs="Arial"/>
          <w:sz w:val="20"/>
          <w:szCs w:val="20"/>
        </w:rPr>
      </w:pPr>
    </w:p>
    <w:p w:rsidR="009433BF" w:rsidRDefault="009433BF" w:rsidP="009433BF">
      <w:pPr>
        <w:rPr>
          <w:rFonts w:ascii="Arial" w:hAnsi="Arial" w:cs="Arial"/>
          <w:sz w:val="20"/>
          <w:szCs w:val="20"/>
        </w:rPr>
      </w:pPr>
    </w:p>
    <w:p w:rsidR="009433BF" w:rsidRPr="009433BF" w:rsidRDefault="009433BF" w:rsidP="009433BF">
      <w:pPr>
        <w:rPr>
          <w:rFonts w:ascii="Arial" w:hAnsi="Arial" w:cs="Arial"/>
          <w:sz w:val="20"/>
          <w:szCs w:val="20"/>
        </w:rPr>
      </w:pPr>
    </w:p>
    <w:p w:rsidR="009433BF" w:rsidRDefault="009433BF" w:rsidP="00FF7F5C">
      <w:pPr>
        <w:pStyle w:val="ListParagraph"/>
        <w:numPr>
          <w:ilvl w:val="0"/>
          <w:numId w:val="16"/>
        </w:numPr>
        <w:rPr>
          <w:rFonts w:ascii="Arial" w:hAnsi="Arial" w:cs="Arial"/>
          <w:sz w:val="20"/>
          <w:szCs w:val="20"/>
        </w:rPr>
      </w:pPr>
      <w:r w:rsidRPr="009433BF">
        <w:rPr>
          <w:rFonts w:ascii="Arial" w:hAnsi="Arial" w:cs="Arial"/>
          <w:noProof/>
          <w:sz w:val="20"/>
          <w:szCs w:val="20"/>
        </w:rPr>
        <w:lastRenderedPageBreak/>
        <w:drawing>
          <wp:anchor distT="0" distB="0" distL="114300" distR="114300" simplePos="0" relativeHeight="251663360" behindDoc="0" locked="0" layoutInCell="1" allowOverlap="1">
            <wp:simplePos x="0" y="0"/>
            <wp:positionH relativeFrom="margin">
              <wp:posOffset>5257800</wp:posOffset>
            </wp:positionH>
            <wp:positionV relativeFrom="margin">
              <wp:posOffset>-142240</wp:posOffset>
            </wp:positionV>
            <wp:extent cx="1590675" cy="1684655"/>
            <wp:effectExtent l="0" t="0" r="9525" b="0"/>
            <wp:wrapSquare wrapText="bothSides"/>
            <wp:docPr id="39941" name="Picture 6" descr="9918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1" name="Picture 6" descr="99184C"/>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90675" cy="1684655"/>
                    </a:xfrm>
                    <a:prstGeom prst="rect">
                      <a:avLst/>
                    </a:prstGeom>
                    <a:noFill/>
                    <a:ln>
                      <a:noFill/>
                    </a:ln>
                    <a:extLst/>
                  </pic:spPr>
                </pic:pic>
              </a:graphicData>
            </a:graphic>
          </wp:anchor>
        </w:drawing>
      </w:r>
      <w:r w:rsidRPr="009433BF">
        <w:rPr>
          <w:rFonts w:ascii="Arial" w:hAnsi="Arial" w:cs="Arial"/>
          <w:sz w:val="20"/>
          <w:szCs w:val="20"/>
        </w:rPr>
        <w:t>Paramecium: Cilia</w:t>
      </w:r>
      <w:r>
        <w:rPr>
          <w:rFonts w:ascii="Arial" w:hAnsi="Arial" w:cs="Arial"/>
          <w:sz w:val="20"/>
          <w:szCs w:val="20"/>
        </w:rPr>
        <w:t xml:space="preserve"> (see image to the right)</w:t>
      </w:r>
    </w:p>
    <w:p w:rsidR="009433BF" w:rsidRDefault="009433BF" w:rsidP="009433BF">
      <w:pPr>
        <w:pStyle w:val="ListParagraph"/>
        <w:ind w:left="1080"/>
        <w:rPr>
          <w:rFonts w:ascii="Arial" w:hAnsi="Arial" w:cs="Arial"/>
          <w:sz w:val="20"/>
          <w:szCs w:val="20"/>
        </w:rPr>
      </w:pPr>
      <w:r>
        <w:rPr>
          <w:rFonts w:ascii="Arial" w:hAnsi="Arial" w:cs="Arial"/>
          <w:sz w:val="20"/>
          <w:szCs w:val="20"/>
        </w:rPr>
        <w:t>Note: Click the link below on the electronic version of this document (posted to the Wiki page) to see a real paramecium moving!  You can kind of see the many cilia on the surface of the paramecium’s cell membrane, but they are tiny and almost transparent!</w:t>
      </w:r>
    </w:p>
    <w:p w:rsidR="009433BF" w:rsidRDefault="00B269CB" w:rsidP="009433BF">
      <w:pPr>
        <w:pStyle w:val="ListParagraph"/>
        <w:ind w:left="1080"/>
        <w:rPr>
          <w:rFonts w:ascii="Arial" w:hAnsi="Arial" w:cs="Arial"/>
          <w:sz w:val="20"/>
          <w:szCs w:val="20"/>
        </w:rPr>
      </w:pPr>
      <w:hyperlink r:id="rId23" w:history="1">
        <w:r w:rsidR="009433BF" w:rsidRPr="005441F3">
          <w:rPr>
            <w:rStyle w:val="Hyperlink"/>
            <w:rFonts w:ascii="Arial" w:hAnsi="Arial" w:cs="Arial"/>
            <w:sz w:val="20"/>
            <w:szCs w:val="20"/>
          </w:rPr>
          <w:t>https://www.youtube.com/watch?v=WFpBRfLtbIo</w:t>
        </w:r>
      </w:hyperlink>
    </w:p>
    <w:p w:rsidR="009433BF" w:rsidRPr="009433BF" w:rsidRDefault="009433BF" w:rsidP="009433BF">
      <w:pPr>
        <w:pStyle w:val="ListParagraph"/>
        <w:ind w:left="1080"/>
        <w:rPr>
          <w:rFonts w:ascii="Arial" w:hAnsi="Arial" w:cs="Arial"/>
          <w:sz w:val="20"/>
          <w:szCs w:val="20"/>
        </w:rPr>
      </w:pPr>
    </w:p>
    <w:p w:rsidR="009433BF" w:rsidRPr="009433BF" w:rsidRDefault="009433BF" w:rsidP="009433BF">
      <w:pPr>
        <w:pStyle w:val="ListParagraph"/>
        <w:rPr>
          <w:rFonts w:ascii="Arial" w:hAnsi="Arial" w:cs="Arial"/>
          <w:sz w:val="20"/>
          <w:szCs w:val="20"/>
        </w:rPr>
      </w:pPr>
    </w:p>
    <w:p w:rsidR="009433BF" w:rsidRPr="009433BF" w:rsidRDefault="009433BF" w:rsidP="009433BF">
      <w:pPr>
        <w:rPr>
          <w:rFonts w:ascii="Arial" w:hAnsi="Arial" w:cs="Arial"/>
          <w:sz w:val="20"/>
          <w:szCs w:val="20"/>
        </w:rPr>
      </w:pPr>
    </w:p>
    <w:p w:rsidR="009433BF" w:rsidRDefault="009433BF" w:rsidP="00FF7F5C">
      <w:pPr>
        <w:pStyle w:val="ListParagraph"/>
        <w:numPr>
          <w:ilvl w:val="0"/>
          <w:numId w:val="16"/>
        </w:numPr>
        <w:rPr>
          <w:rFonts w:ascii="Arial" w:hAnsi="Arial" w:cs="Arial"/>
          <w:sz w:val="20"/>
          <w:szCs w:val="20"/>
        </w:rPr>
      </w:pPr>
      <w:r w:rsidRPr="009433BF">
        <w:rPr>
          <w:rFonts w:ascii="Arial" w:hAnsi="Arial" w:cs="Arial"/>
          <w:noProof/>
          <w:sz w:val="20"/>
          <w:szCs w:val="20"/>
        </w:rPr>
        <w:drawing>
          <wp:anchor distT="0" distB="0" distL="114300" distR="114300" simplePos="0" relativeHeight="251664384" behindDoc="0" locked="0" layoutInCell="1" allowOverlap="1">
            <wp:simplePos x="0" y="0"/>
            <wp:positionH relativeFrom="margin">
              <wp:posOffset>5051425</wp:posOffset>
            </wp:positionH>
            <wp:positionV relativeFrom="margin">
              <wp:posOffset>1905000</wp:posOffset>
            </wp:positionV>
            <wp:extent cx="1798320" cy="1371600"/>
            <wp:effectExtent l="0" t="0" r="0" b="0"/>
            <wp:wrapSquare wrapText="bothSides"/>
            <wp:docPr id="39942" name="Picture 8" descr="E_grac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2" name="Picture 8" descr="E_grac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98320" cy="1371600"/>
                    </a:xfrm>
                    <a:prstGeom prst="rect">
                      <a:avLst/>
                    </a:prstGeom>
                    <a:noFill/>
                    <a:ln>
                      <a:noFill/>
                    </a:ln>
                    <a:extLst/>
                  </pic:spPr>
                </pic:pic>
              </a:graphicData>
            </a:graphic>
          </wp:anchor>
        </w:drawing>
      </w:r>
      <w:r w:rsidRPr="009433BF">
        <w:rPr>
          <w:rFonts w:ascii="Arial" w:hAnsi="Arial" w:cs="Arial"/>
          <w:sz w:val="20"/>
          <w:szCs w:val="20"/>
        </w:rPr>
        <w:t>Euglena: Flagella</w:t>
      </w:r>
      <w:r>
        <w:rPr>
          <w:rFonts w:ascii="Arial" w:hAnsi="Arial" w:cs="Arial"/>
          <w:sz w:val="20"/>
          <w:szCs w:val="20"/>
        </w:rPr>
        <w:t xml:space="preserve"> (see image to the right)</w:t>
      </w:r>
    </w:p>
    <w:p w:rsidR="009433BF" w:rsidRDefault="009433BF" w:rsidP="009433BF">
      <w:pPr>
        <w:pStyle w:val="ListParagraph"/>
        <w:ind w:left="1080"/>
        <w:rPr>
          <w:rFonts w:ascii="Arial" w:hAnsi="Arial" w:cs="Arial"/>
          <w:sz w:val="20"/>
          <w:szCs w:val="20"/>
        </w:rPr>
      </w:pPr>
      <w:r>
        <w:rPr>
          <w:rFonts w:ascii="Arial" w:hAnsi="Arial" w:cs="Arial"/>
          <w:sz w:val="20"/>
          <w:szCs w:val="20"/>
        </w:rPr>
        <w:t>Note: Click the link below on the electronic version of this document (posted to the Wiki page) to see a real Euglena moving!</w:t>
      </w:r>
    </w:p>
    <w:p w:rsidR="009433BF" w:rsidRDefault="00B269CB" w:rsidP="009433BF">
      <w:pPr>
        <w:pStyle w:val="ListParagraph"/>
        <w:ind w:left="1080"/>
        <w:rPr>
          <w:rFonts w:ascii="Arial" w:hAnsi="Arial" w:cs="Arial"/>
          <w:sz w:val="20"/>
          <w:szCs w:val="20"/>
        </w:rPr>
      </w:pPr>
      <w:hyperlink r:id="rId25" w:history="1">
        <w:r w:rsidR="009433BF" w:rsidRPr="005441F3">
          <w:rPr>
            <w:rStyle w:val="Hyperlink"/>
            <w:rFonts w:ascii="Arial" w:hAnsi="Arial" w:cs="Arial"/>
            <w:sz w:val="20"/>
            <w:szCs w:val="20"/>
          </w:rPr>
          <w:t>https://www.youtube.com/watch?v=fI7nEWUjk3A</w:t>
        </w:r>
      </w:hyperlink>
    </w:p>
    <w:p w:rsidR="009433BF" w:rsidRPr="009433BF" w:rsidRDefault="009433BF" w:rsidP="009433BF">
      <w:pPr>
        <w:pStyle w:val="ListParagraph"/>
        <w:ind w:left="1080"/>
        <w:rPr>
          <w:rFonts w:ascii="Arial" w:hAnsi="Arial" w:cs="Arial"/>
          <w:sz w:val="20"/>
          <w:szCs w:val="20"/>
        </w:rPr>
      </w:pPr>
    </w:p>
    <w:p w:rsidR="009433BF" w:rsidRPr="009433BF" w:rsidRDefault="009433BF" w:rsidP="009433BF">
      <w:pPr>
        <w:pStyle w:val="ListParagraph"/>
        <w:ind w:left="1080"/>
        <w:rPr>
          <w:rFonts w:ascii="Arial" w:hAnsi="Arial" w:cs="Arial"/>
          <w:i/>
          <w:sz w:val="20"/>
          <w:szCs w:val="20"/>
        </w:rPr>
      </w:pPr>
      <w:r>
        <w:rPr>
          <w:rFonts w:ascii="Arial" w:hAnsi="Arial" w:cs="Arial"/>
          <w:i/>
          <w:sz w:val="20"/>
          <w:szCs w:val="20"/>
        </w:rPr>
        <w:t xml:space="preserve">Sometimes Euglena </w:t>
      </w:r>
      <w:proofErr w:type="gramStart"/>
      <w:r>
        <w:rPr>
          <w:rFonts w:ascii="Arial" w:hAnsi="Arial" w:cs="Arial"/>
          <w:i/>
          <w:sz w:val="20"/>
          <w:szCs w:val="20"/>
        </w:rPr>
        <w:t>are</w:t>
      </w:r>
      <w:proofErr w:type="gramEnd"/>
      <w:r>
        <w:rPr>
          <w:rFonts w:ascii="Arial" w:hAnsi="Arial" w:cs="Arial"/>
          <w:i/>
          <w:sz w:val="20"/>
          <w:szCs w:val="20"/>
        </w:rPr>
        <w:t xml:space="preserve"> sometimes classified as plant-like </w:t>
      </w:r>
      <w:proofErr w:type="spellStart"/>
      <w:r>
        <w:rPr>
          <w:rFonts w:ascii="Arial" w:hAnsi="Arial" w:cs="Arial"/>
          <w:i/>
          <w:sz w:val="20"/>
          <w:szCs w:val="20"/>
        </w:rPr>
        <w:t>protists</w:t>
      </w:r>
      <w:proofErr w:type="spellEnd"/>
      <w:r>
        <w:rPr>
          <w:rFonts w:ascii="Arial" w:hAnsi="Arial" w:cs="Arial"/>
          <w:i/>
          <w:sz w:val="20"/>
          <w:szCs w:val="20"/>
        </w:rPr>
        <w:t xml:space="preserve"> because they have chloroplasts with the pigment chlorophyll to capture sunlight and make glucose through photosynthesis.  They only act as autotrophs when there is sufficient sunlight for photosynthesis, however.  They can also engulf food particles by endocytosis to feed via heterotrophy.  </w:t>
      </w:r>
    </w:p>
    <w:p w:rsidR="009433BF" w:rsidRDefault="009433BF" w:rsidP="00680CD6">
      <w:pPr>
        <w:rPr>
          <w:rFonts w:ascii="Arial" w:hAnsi="Arial" w:cs="Arial"/>
          <w:sz w:val="20"/>
          <w:szCs w:val="20"/>
        </w:rPr>
      </w:pPr>
    </w:p>
    <w:p w:rsidR="00F06838" w:rsidRPr="00F06838" w:rsidRDefault="00F06838" w:rsidP="00680CD6">
      <w:pPr>
        <w:rPr>
          <w:rFonts w:ascii="Arial" w:hAnsi="Arial" w:cs="Arial"/>
          <w:b/>
          <w:i/>
          <w:sz w:val="20"/>
          <w:szCs w:val="20"/>
        </w:rPr>
      </w:pPr>
      <w:r>
        <w:rPr>
          <w:rFonts w:ascii="Arial" w:hAnsi="Arial" w:cs="Arial"/>
          <w:b/>
          <w:i/>
          <w:sz w:val="20"/>
          <w:szCs w:val="20"/>
        </w:rPr>
        <w:t xml:space="preserve">Plant-Like </w:t>
      </w:r>
      <w:proofErr w:type="spellStart"/>
      <w:r>
        <w:rPr>
          <w:rFonts w:ascii="Arial" w:hAnsi="Arial" w:cs="Arial"/>
          <w:b/>
          <w:i/>
          <w:sz w:val="20"/>
          <w:szCs w:val="20"/>
        </w:rPr>
        <w:t>Protists</w:t>
      </w:r>
      <w:proofErr w:type="spellEnd"/>
    </w:p>
    <w:p w:rsidR="00F06838" w:rsidRDefault="00F0201D" w:rsidP="00FF7F5C">
      <w:pPr>
        <w:pStyle w:val="ListParagraph"/>
        <w:numPr>
          <w:ilvl w:val="0"/>
          <w:numId w:val="17"/>
        </w:numPr>
        <w:rPr>
          <w:rFonts w:ascii="Arial" w:hAnsi="Arial" w:cs="Arial"/>
          <w:sz w:val="20"/>
          <w:szCs w:val="20"/>
        </w:rPr>
      </w:pPr>
      <w:r w:rsidRPr="00F06838">
        <w:rPr>
          <w:rFonts w:ascii="Arial" w:hAnsi="Arial" w:cs="Arial"/>
          <w:sz w:val="20"/>
          <w:szCs w:val="20"/>
        </w:rPr>
        <w:t>Autotrophs</w:t>
      </w:r>
    </w:p>
    <w:p w:rsidR="00F06838" w:rsidRDefault="00F0201D" w:rsidP="00FF7F5C">
      <w:pPr>
        <w:pStyle w:val="ListParagraph"/>
        <w:numPr>
          <w:ilvl w:val="0"/>
          <w:numId w:val="17"/>
        </w:numPr>
        <w:rPr>
          <w:rFonts w:ascii="Arial" w:hAnsi="Arial" w:cs="Arial"/>
          <w:sz w:val="20"/>
          <w:szCs w:val="20"/>
        </w:rPr>
      </w:pPr>
      <w:r w:rsidRPr="00F06838">
        <w:rPr>
          <w:rFonts w:ascii="Arial" w:hAnsi="Arial" w:cs="Arial"/>
          <w:sz w:val="20"/>
          <w:szCs w:val="20"/>
        </w:rPr>
        <w:t xml:space="preserve">Either unicellular or </w:t>
      </w:r>
      <w:r w:rsidR="00F06838">
        <w:rPr>
          <w:rFonts w:ascii="Arial" w:hAnsi="Arial" w:cs="Arial"/>
          <w:sz w:val="20"/>
          <w:szCs w:val="20"/>
        </w:rPr>
        <w:t>multicellular</w:t>
      </w:r>
    </w:p>
    <w:p w:rsidR="00F06838" w:rsidRDefault="00F0201D" w:rsidP="00FF7F5C">
      <w:pPr>
        <w:pStyle w:val="ListParagraph"/>
        <w:numPr>
          <w:ilvl w:val="0"/>
          <w:numId w:val="17"/>
        </w:numPr>
        <w:rPr>
          <w:rFonts w:ascii="Arial" w:hAnsi="Arial" w:cs="Arial"/>
          <w:sz w:val="20"/>
          <w:szCs w:val="20"/>
        </w:rPr>
      </w:pPr>
      <w:r w:rsidRPr="00F06838">
        <w:rPr>
          <w:rFonts w:ascii="Arial" w:hAnsi="Arial" w:cs="Arial"/>
          <w:sz w:val="20"/>
          <w:szCs w:val="20"/>
        </w:rPr>
        <w:t>Classified according to the pigments they use to capture sunlight</w:t>
      </w:r>
    </w:p>
    <w:p w:rsidR="00B56B42" w:rsidRDefault="00F0201D" w:rsidP="00FF7F5C">
      <w:pPr>
        <w:pStyle w:val="ListParagraph"/>
        <w:numPr>
          <w:ilvl w:val="0"/>
          <w:numId w:val="17"/>
        </w:numPr>
        <w:rPr>
          <w:rFonts w:ascii="Arial" w:hAnsi="Arial" w:cs="Arial"/>
          <w:sz w:val="20"/>
          <w:szCs w:val="20"/>
        </w:rPr>
      </w:pPr>
      <w:r w:rsidRPr="00F06838">
        <w:rPr>
          <w:rFonts w:ascii="Arial" w:hAnsi="Arial" w:cs="Arial"/>
          <w:sz w:val="20"/>
          <w:szCs w:val="20"/>
        </w:rPr>
        <w:t>Sample organisms: brown algae (</w:t>
      </w:r>
      <w:r w:rsidR="00F06838">
        <w:rPr>
          <w:rFonts w:ascii="Arial" w:hAnsi="Arial" w:cs="Arial"/>
          <w:sz w:val="20"/>
          <w:szCs w:val="20"/>
        </w:rPr>
        <w:t xml:space="preserve">includes </w:t>
      </w:r>
      <w:r w:rsidRPr="00F06838">
        <w:rPr>
          <w:rFonts w:ascii="Arial" w:hAnsi="Arial" w:cs="Arial"/>
          <w:sz w:val="20"/>
          <w:szCs w:val="20"/>
        </w:rPr>
        <w:t>kelp), green algae, red algae, dinoflagellates, and diatoms</w:t>
      </w:r>
    </w:p>
    <w:p w:rsidR="00F06838" w:rsidRPr="00F06838" w:rsidRDefault="00F06838" w:rsidP="00F06838">
      <w:pPr>
        <w:ind w:left="360"/>
        <w:jc w:val="center"/>
        <w:rPr>
          <w:rFonts w:ascii="Arial" w:hAnsi="Arial" w:cs="Arial"/>
          <w:i/>
          <w:sz w:val="20"/>
          <w:szCs w:val="20"/>
        </w:rPr>
      </w:pPr>
      <w:r>
        <w:rPr>
          <w:rFonts w:ascii="Arial" w:hAnsi="Arial" w:cs="Arial"/>
          <w:i/>
          <w:sz w:val="20"/>
          <w:szCs w:val="20"/>
        </w:rPr>
        <w:t>***Note: Sometimes the algae, particularly the green algae, are classified as plants***</w:t>
      </w:r>
    </w:p>
    <w:p w:rsidR="00F06838" w:rsidRDefault="00F0201D" w:rsidP="00F0201D">
      <w:pPr>
        <w:jc w:val="center"/>
        <w:rPr>
          <w:rFonts w:ascii="Arial" w:hAnsi="Arial" w:cs="Arial"/>
          <w:sz w:val="20"/>
          <w:szCs w:val="20"/>
        </w:rPr>
      </w:pPr>
      <w:r>
        <w:rPr>
          <w:noProof/>
        </w:rPr>
        <w:drawing>
          <wp:inline distT="0" distB="0" distL="0" distR="0">
            <wp:extent cx="6496050" cy="352979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6497327" cy="3530492"/>
                    </a:xfrm>
                    <a:prstGeom prst="rect">
                      <a:avLst/>
                    </a:prstGeom>
                  </pic:spPr>
                </pic:pic>
              </a:graphicData>
            </a:graphic>
          </wp:inline>
        </w:drawing>
      </w:r>
    </w:p>
    <w:p w:rsidR="00F06838" w:rsidRDefault="00F06838" w:rsidP="00680CD6">
      <w:pPr>
        <w:rPr>
          <w:rFonts w:ascii="Arial" w:hAnsi="Arial" w:cs="Arial"/>
          <w:sz w:val="20"/>
          <w:szCs w:val="20"/>
        </w:rPr>
      </w:pPr>
    </w:p>
    <w:p w:rsidR="005C46F2" w:rsidRDefault="005C46F2" w:rsidP="00FF7F5C">
      <w:pPr>
        <w:pStyle w:val="ListParagraph"/>
        <w:numPr>
          <w:ilvl w:val="0"/>
          <w:numId w:val="19"/>
        </w:numPr>
        <w:rPr>
          <w:rFonts w:ascii="Arial" w:hAnsi="Arial" w:cs="Arial"/>
          <w:sz w:val="20"/>
          <w:szCs w:val="20"/>
        </w:rPr>
      </w:pPr>
      <w:r>
        <w:rPr>
          <w:rFonts w:ascii="Arial" w:hAnsi="Arial" w:cs="Arial"/>
          <w:noProof/>
          <w:sz w:val="20"/>
          <w:szCs w:val="20"/>
        </w:rPr>
        <w:lastRenderedPageBreak/>
        <w:drawing>
          <wp:anchor distT="0" distB="0" distL="114300" distR="114300" simplePos="0" relativeHeight="251665408" behindDoc="0" locked="0" layoutInCell="1" allowOverlap="1">
            <wp:simplePos x="0" y="0"/>
            <wp:positionH relativeFrom="margin">
              <wp:align>right</wp:align>
            </wp:positionH>
            <wp:positionV relativeFrom="margin">
              <wp:posOffset>-85725</wp:posOffset>
            </wp:positionV>
            <wp:extent cx="1762125" cy="1266825"/>
            <wp:effectExtent l="19050" t="0" r="9525" b="0"/>
            <wp:wrapSquare wrapText="bothSides"/>
            <wp:docPr id="5" name="Picture 1" descr="volvoxbirth2"/>
            <wp:cNvGraphicFramePr/>
            <a:graphic xmlns:a="http://schemas.openxmlformats.org/drawingml/2006/main">
              <a:graphicData uri="http://schemas.openxmlformats.org/drawingml/2006/picture">
                <pic:pic xmlns:pic="http://schemas.openxmlformats.org/drawingml/2006/picture">
                  <pic:nvPicPr>
                    <pic:cNvPr id="41988" name="Picture 5" descr="volvoxbirth2"/>
                    <pic:cNvPicPr>
                      <a:picLocks noChangeAspect="1" noChangeArrowheads="1"/>
                    </pic:cNvPicPr>
                  </pic:nvPicPr>
                  <pic:blipFill>
                    <a:blip r:embed="rId27" cstate="print"/>
                    <a:srcRect/>
                    <a:stretch>
                      <a:fillRect/>
                    </a:stretch>
                  </pic:blipFill>
                  <pic:spPr bwMode="auto">
                    <a:xfrm>
                      <a:off x="0" y="0"/>
                      <a:ext cx="1762125" cy="1266825"/>
                    </a:xfrm>
                    <a:prstGeom prst="rect">
                      <a:avLst/>
                    </a:prstGeom>
                    <a:noFill/>
                    <a:ln w="9525">
                      <a:noFill/>
                      <a:miter lim="800000"/>
                      <a:headEnd/>
                      <a:tailEnd/>
                    </a:ln>
                  </pic:spPr>
                </pic:pic>
              </a:graphicData>
            </a:graphic>
          </wp:anchor>
        </w:drawing>
      </w:r>
      <w:r>
        <w:rPr>
          <w:rFonts w:ascii="Arial" w:hAnsi="Arial" w:cs="Arial"/>
          <w:sz w:val="20"/>
          <w:szCs w:val="20"/>
        </w:rPr>
        <w:t xml:space="preserve">Some plant-like </w:t>
      </w:r>
      <w:proofErr w:type="spellStart"/>
      <w:r>
        <w:rPr>
          <w:rFonts w:ascii="Arial" w:hAnsi="Arial" w:cs="Arial"/>
          <w:sz w:val="20"/>
          <w:szCs w:val="20"/>
        </w:rPr>
        <w:t>protists</w:t>
      </w:r>
      <w:proofErr w:type="spellEnd"/>
      <w:r>
        <w:rPr>
          <w:rFonts w:ascii="Arial" w:hAnsi="Arial" w:cs="Arial"/>
          <w:sz w:val="20"/>
          <w:szCs w:val="20"/>
        </w:rPr>
        <w:t xml:space="preserve"> (ex: </w:t>
      </w:r>
      <w:proofErr w:type="spellStart"/>
      <w:r>
        <w:rPr>
          <w:rFonts w:ascii="Arial" w:hAnsi="Arial" w:cs="Arial"/>
          <w:sz w:val="20"/>
          <w:szCs w:val="20"/>
        </w:rPr>
        <w:t>Volvox</w:t>
      </w:r>
      <w:proofErr w:type="spellEnd"/>
      <w:r>
        <w:rPr>
          <w:rFonts w:ascii="Arial" w:hAnsi="Arial" w:cs="Arial"/>
          <w:sz w:val="20"/>
          <w:szCs w:val="20"/>
        </w:rPr>
        <w:t xml:space="preserve">, see images to the right) are colonial.  This means they are unicellular organisms that live together.  However, </w:t>
      </w:r>
      <w:proofErr w:type="spellStart"/>
      <w:r>
        <w:rPr>
          <w:rFonts w:ascii="Arial" w:hAnsi="Arial" w:cs="Arial"/>
          <w:sz w:val="20"/>
          <w:szCs w:val="20"/>
        </w:rPr>
        <w:t>Volvox</w:t>
      </w:r>
      <w:proofErr w:type="spellEnd"/>
      <w:r>
        <w:rPr>
          <w:rFonts w:ascii="Arial" w:hAnsi="Arial" w:cs="Arial"/>
          <w:sz w:val="20"/>
          <w:szCs w:val="20"/>
        </w:rPr>
        <w:t xml:space="preserve"> is not a true multicellular organism because individual cells from a </w:t>
      </w:r>
      <w:proofErr w:type="spellStart"/>
      <w:r>
        <w:rPr>
          <w:rFonts w:ascii="Arial" w:hAnsi="Arial" w:cs="Arial"/>
          <w:sz w:val="20"/>
          <w:szCs w:val="20"/>
        </w:rPr>
        <w:t>Volvox</w:t>
      </w:r>
      <w:proofErr w:type="spellEnd"/>
      <w:r>
        <w:rPr>
          <w:rFonts w:ascii="Arial" w:hAnsi="Arial" w:cs="Arial"/>
          <w:sz w:val="20"/>
          <w:szCs w:val="20"/>
        </w:rPr>
        <w:t xml:space="preserve"> can survive on their own outside the colony.   Cells from a multicellular organism (ex: liver cells from a human) cannot survive on their own outside of the larger organism. </w:t>
      </w:r>
    </w:p>
    <w:p w:rsidR="005C46F2" w:rsidRDefault="005C46F2" w:rsidP="00FF7F5C">
      <w:pPr>
        <w:pStyle w:val="ListParagraph"/>
        <w:numPr>
          <w:ilvl w:val="0"/>
          <w:numId w:val="19"/>
        </w:numPr>
        <w:rPr>
          <w:rFonts w:ascii="Arial" w:hAnsi="Arial" w:cs="Arial"/>
          <w:sz w:val="20"/>
          <w:szCs w:val="20"/>
        </w:rPr>
      </w:pPr>
      <w:r>
        <w:rPr>
          <w:rFonts w:ascii="Arial" w:hAnsi="Arial" w:cs="Arial"/>
          <w:noProof/>
          <w:sz w:val="20"/>
          <w:szCs w:val="20"/>
        </w:rPr>
        <w:drawing>
          <wp:anchor distT="0" distB="0" distL="114300" distR="114300" simplePos="0" relativeHeight="251666432" behindDoc="0" locked="0" layoutInCell="1" allowOverlap="1">
            <wp:simplePos x="0" y="0"/>
            <wp:positionH relativeFrom="margin">
              <wp:posOffset>5600700</wp:posOffset>
            </wp:positionH>
            <wp:positionV relativeFrom="margin">
              <wp:posOffset>1276350</wp:posOffset>
            </wp:positionV>
            <wp:extent cx="1152525" cy="1162050"/>
            <wp:effectExtent l="19050" t="0" r="9525" b="0"/>
            <wp:wrapSquare wrapText="bothSides"/>
            <wp:docPr id="6" name="Picture 2" descr="GolgiVolvox"/>
            <wp:cNvGraphicFramePr/>
            <a:graphic xmlns:a="http://schemas.openxmlformats.org/drawingml/2006/main">
              <a:graphicData uri="http://schemas.openxmlformats.org/drawingml/2006/picture">
                <pic:pic xmlns:pic="http://schemas.openxmlformats.org/drawingml/2006/picture">
                  <pic:nvPicPr>
                    <pic:cNvPr id="41989" name="Picture 7" descr="GolgiVolvox"/>
                    <pic:cNvPicPr>
                      <a:picLocks noChangeAspect="1" noChangeArrowheads="1"/>
                    </pic:cNvPicPr>
                  </pic:nvPicPr>
                  <pic:blipFill>
                    <a:blip r:embed="rId28" cstate="print"/>
                    <a:srcRect/>
                    <a:stretch>
                      <a:fillRect/>
                    </a:stretch>
                  </pic:blipFill>
                  <pic:spPr bwMode="auto">
                    <a:xfrm>
                      <a:off x="0" y="0"/>
                      <a:ext cx="1152525" cy="1162050"/>
                    </a:xfrm>
                    <a:prstGeom prst="rect">
                      <a:avLst/>
                    </a:prstGeom>
                    <a:noFill/>
                    <a:ln w="9525">
                      <a:noFill/>
                      <a:miter lim="800000"/>
                      <a:headEnd/>
                      <a:tailEnd/>
                    </a:ln>
                  </pic:spPr>
                </pic:pic>
              </a:graphicData>
            </a:graphic>
          </wp:anchor>
        </w:drawing>
      </w:r>
      <w:r>
        <w:rPr>
          <w:rFonts w:ascii="Arial" w:hAnsi="Arial" w:cs="Arial"/>
          <w:sz w:val="20"/>
          <w:szCs w:val="20"/>
        </w:rPr>
        <w:t xml:space="preserve">Within a </w:t>
      </w:r>
      <w:proofErr w:type="spellStart"/>
      <w:r>
        <w:rPr>
          <w:rFonts w:ascii="Arial" w:hAnsi="Arial" w:cs="Arial"/>
          <w:sz w:val="20"/>
          <w:szCs w:val="20"/>
        </w:rPr>
        <w:t>Volvox</w:t>
      </w:r>
      <w:proofErr w:type="spellEnd"/>
      <w:r>
        <w:rPr>
          <w:rFonts w:ascii="Arial" w:hAnsi="Arial" w:cs="Arial"/>
          <w:sz w:val="20"/>
          <w:szCs w:val="20"/>
        </w:rPr>
        <w:t xml:space="preserve"> colony, all the cells are connected by strings of cytoplasm.  They each have eyespots to detect light and move together towards the light for photosynthesis. </w:t>
      </w:r>
    </w:p>
    <w:p w:rsidR="005C46F2" w:rsidRDefault="005C46F2" w:rsidP="00FF7F5C">
      <w:pPr>
        <w:pStyle w:val="ListParagraph"/>
        <w:numPr>
          <w:ilvl w:val="0"/>
          <w:numId w:val="19"/>
        </w:numPr>
        <w:rPr>
          <w:rFonts w:ascii="Arial" w:hAnsi="Arial" w:cs="Arial"/>
          <w:sz w:val="20"/>
          <w:szCs w:val="20"/>
        </w:rPr>
      </w:pPr>
      <w:r>
        <w:rPr>
          <w:rFonts w:ascii="Arial" w:hAnsi="Arial" w:cs="Arial"/>
          <w:sz w:val="20"/>
          <w:szCs w:val="20"/>
        </w:rPr>
        <w:t xml:space="preserve">The inner groups of cells shown in the picture are daughter colonies created by asexual reproduction.  </w:t>
      </w:r>
      <w:proofErr w:type="spellStart"/>
      <w:r>
        <w:rPr>
          <w:rFonts w:ascii="Arial" w:hAnsi="Arial" w:cs="Arial"/>
          <w:sz w:val="20"/>
          <w:szCs w:val="20"/>
        </w:rPr>
        <w:t>Volvox</w:t>
      </w:r>
      <w:proofErr w:type="spellEnd"/>
      <w:r>
        <w:rPr>
          <w:rFonts w:ascii="Arial" w:hAnsi="Arial" w:cs="Arial"/>
          <w:sz w:val="20"/>
          <w:szCs w:val="20"/>
        </w:rPr>
        <w:t xml:space="preserve"> colonies can also reproduce sexually by creating gametes that fuse with gametes from other </w:t>
      </w:r>
      <w:proofErr w:type="spellStart"/>
      <w:r>
        <w:rPr>
          <w:rFonts w:ascii="Arial" w:hAnsi="Arial" w:cs="Arial"/>
          <w:sz w:val="20"/>
          <w:szCs w:val="20"/>
        </w:rPr>
        <w:t>Volvox</w:t>
      </w:r>
      <w:proofErr w:type="spellEnd"/>
      <w:r>
        <w:rPr>
          <w:rFonts w:ascii="Arial" w:hAnsi="Arial" w:cs="Arial"/>
          <w:sz w:val="20"/>
          <w:szCs w:val="20"/>
        </w:rPr>
        <w:t xml:space="preserve"> colonies.  </w:t>
      </w:r>
    </w:p>
    <w:p w:rsidR="00011000" w:rsidRPr="00011000" w:rsidRDefault="00011000" w:rsidP="00FF7F5C">
      <w:pPr>
        <w:pStyle w:val="ListParagraph"/>
        <w:numPr>
          <w:ilvl w:val="0"/>
          <w:numId w:val="19"/>
        </w:numPr>
        <w:rPr>
          <w:rFonts w:ascii="Arial" w:hAnsi="Arial" w:cs="Arial"/>
          <w:sz w:val="20"/>
          <w:szCs w:val="20"/>
        </w:rPr>
      </w:pPr>
      <w:r w:rsidRPr="00011000">
        <w:rPr>
          <w:rFonts w:ascii="Arial" w:hAnsi="Arial" w:cs="Arial"/>
          <w:sz w:val="20"/>
          <w:szCs w:val="20"/>
          <w:shd w:val="clear" w:color="auto" w:fill="FFFFFF"/>
        </w:rPr>
        <w:t xml:space="preserve">Fun Fact: </w:t>
      </w:r>
      <w:proofErr w:type="spellStart"/>
      <w:r w:rsidRPr="00011000">
        <w:rPr>
          <w:rFonts w:ascii="Arial" w:hAnsi="Arial" w:cs="Arial"/>
          <w:sz w:val="20"/>
          <w:szCs w:val="20"/>
          <w:shd w:val="clear" w:color="auto" w:fill="FFFFFF"/>
        </w:rPr>
        <w:t>Antonie</w:t>
      </w:r>
      <w:proofErr w:type="spellEnd"/>
      <w:r w:rsidRPr="00011000">
        <w:rPr>
          <w:rFonts w:ascii="Arial" w:hAnsi="Arial" w:cs="Arial"/>
          <w:sz w:val="20"/>
          <w:szCs w:val="20"/>
          <w:shd w:val="clear" w:color="auto" w:fill="FFFFFF"/>
        </w:rPr>
        <w:t xml:space="preserve"> van Leeuwenhoek (our “pond” guy from the cell theory scientists)</w:t>
      </w:r>
      <w:r w:rsidRPr="00011000">
        <w:rPr>
          <w:rStyle w:val="apple-converted-space"/>
          <w:rFonts w:ascii="Arial" w:hAnsi="Arial" w:cs="Arial"/>
          <w:sz w:val="20"/>
          <w:szCs w:val="20"/>
          <w:shd w:val="clear" w:color="auto" w:fill="FFFFFF"/>
        </w:rPr>
        <w:t xml:space="preserve"> </w:t>
      </w:r>
      <w:r w:rsidRPr="00011000">
        <w:rPr>
          <w:rFonts w:ascii="Arial" w:hAnsi="Arial" w:cs="Arial"/>
          <w:sz w:val="20"/>
          <w:szCs w:val="20"/>
          <w:shd w:val="clear" w:color="auto" w:fill="FFFFFF"/>
        </w:rPr>
        <w:t>first reported observations of</w:t>
      </w:r>
      <w:r w:rsidRPr="00011000">
        <w:rPr>
          <w:rStyle w:val="apple-converted-space"/>
          <w:rFonts w:ascii="Arial" w:hAnsi="Arial" w:cs="Arial"/>
          <w:sz w:val="20"/>
          <w:szCs w:val="20"/>
          <w:shd w:val="clear" w:color="auto" w:fill="FFFFFF"/>
        </w:rPr>
        <w:t> </w:t>
      </w:r>
      <w:proofErr w:type="spellStart"/>
      <w:r w:rsidRPr="00011000">
        <w:rPr>
          <w:rFonts w:ascii="Arial" w:hAnsi="Arial" w:cs="Arial"/>
          <w:i/>
          <w:iCs/>
          <w:sz w:val="20"/>
          <w:szCs w:val="20"/>
          <w:shd w:val="clear" w:color="auto" w:fill="FFFFFF"/>
        </w:rPr>
        <w:t>Volvox</w:t>
      </w:r>
      <w:proofErr w:type="spellEnd"/>
      <w:r w:rsidRPr="00011000">
        <w:rPr>
          <w:rStyle w:val="apple-converted-space"/>
          <w:rFonts w:ascii="Arial" w:hAnsi="Arial" w:cs="Arial"/>
          <w:sz w:val="20"/>
          <w:szCs w:val="20"/>
          <w:shd w:val="clear" w:color="auto" w:fill="FFFFFF"/>
        </w:rPr>
        <w:t> </w:t>
      </w:r>
      <w:r w:rsidRPr="00011000">
        <w:rPr>
          <w:rFonts w:ascii="Arial" w:hAnsi="Arial" w:cs="Arial"/>
          <w:sz w:val="20"/>
          <w:szCs w:val="20"/>
          <w:shd w:val="clear" w:color="auto" w:fill="FFFFFF"/>
        </w:rPr>
        <w:t xml:space="preserve">in 1700.  </w:t>
      </w:r>
    </w:p>
    <w:p w:rsidR="00011000" w:rsidRDefault="00011000" w:rsidP="00FF7F5C">
      <w:pPr>
        <w:pStyle w:val="ListParagraph"/>
        <w:numPr>
          <w:ilvl w:val="0"/>
          <w:numId w:val="19"/>
        </w:numPr>
        <w:rPr>
          <w:rFonts w:ascii="Arial" w:hAnsi="Arial" w:cs="Arial"/>
          <w:sz w:val="20"/>
          <w:szCs w:val="20"/>
        </w:rPr>
      </w:pPr>
      <w:r>
        <w:rPr>
          <w:rFonts w:ascii="Arial" w:hAnsi="Arial" w:cs="Arial"/>
          <w:sz w:val="20"/>
          <w:szCs w:val="20"/>
        </w:rPr>
        <w:t>Some algae can reproduce using a method called alternation of generations, which means they have both haploid and diploid multicellular forms (aka generations).  They can reproduce using haploid spores created by the meiosis in the multicellular diploid body form.  They can also reproduce using gametes produced by the multicellular haploid body form.  Gametes can join together to create a diploid zygote, which divides many times by mitosis to create the multicellular diploid body form…</w:t>
      </w:r>
      <w:r w:rsidR="00E52070">
        <w:rPr>
          <w:rFonts w:ascii="Arial" w:hAnsi="Arial" w:cs="Arial"/>
          <w:sz w:val="20"/>
          <w:szCs w:val="20"/>
        </w:rPr>
        <w:t xml:space="preserve"> and the cycle continues! (see image below) </w:t>
      </w:r>
    </w:p>
    <w:p w:rsidR="00E52070" w:rsidRDefault="00E52070" w:rsidP="00E52070">
      <w:pPr>
        <w:ind w:left="360"/>
        <w:jc w:val="center"/>
        <w:rPr>
          <w:rFonts w:ascii="Arial" w:hAnsi="Arial" w:cs="Arial"/>
          <w:i/>
          <w:sz w:val="20"/>
          <w:szCs w:val="20"/>
        </w:rPr>
      </w:pPr>
      <w:r>
        <w:rPr>
          <w:rFonts w:ascii="Arial" w:hAnsi="Arial" w:cs="Arial"/>
          <w:i/>
          <w:sz w:val="20"/>
          <w:szCs w:val="20"/>
        </w:rPr>
        <w:t>Note: Humans only have a multicellular diploid form… the only time humans create haploid cells is when they create gametes (i.e. sex cells) through meiosis.</w:t>
      </w:r>
    </w:p>
    <w:p w:rsidR="00E52070" w:rsidRDefault="00E52070" w:rsidP="00E52070">
      <w:pPr>
        <w:ind w:left="360"/>
        <w:jc w:val="center"/>
        <w:rPr>
          <w:rFonts w:ascii="Arial" w:hAnsi="Arial" w:cs="Arial"/>
          <w:i/>
          <w:sz w:val="20"/>
          <w:szCs w:val="20"/>
        </w:rPr>
      </w:pPr>
      <w:r w:rsidRPr="00E52070">
        <w:rPr>
          <w:rFonts w:ascii="Arial" w:hAnsi="Arial" w:cs="Arial"/>
          <w:i/>
          <w:noProof/>
          <w:sz w:val="20"/>
          <w:szCs w:val="20"/>
        </w:rPr>
        <w:drawing>
          <wp:inline distT="0" distB="0" distL="0" distR="0">
            <wp:extent cx="3333750" cy="2114550"/>
            <wp:effectExtent l="19050" t="0" r="0" b="0"/>
            <wp:docPr id="7" name="Picture 3" descr="brown"/>
            <wp:cNvGraphicFramePr/>
            <a:graphic xmlns:a="http://schemas.openxmlformats.org/drawingml/2006/main">
              <a:graphicData uri="http://schemas.openxmlformats.org/drawingml/2006/picture">
                <pic:pic xmlns:pic="http://schemas.openxmlformats.org/drawingml/2006/picture">
                  <pic:nvPicPr>
                    <pic:cNvPr id="43012" name="Picture 5" descr="brown"/>
                    <pic:cNvPicPr>
                      <a:picLocks noChangeAspect="1" noChangeArrowheads="1"/>
                    </pic:cNvPicPr>
                  </pic:nvPicPr>
                  <pic:blipFill>
                    <a:blip r:embed="rId29" cstate="print"/>
                    <a:srcRect/>
                    <a:stretch>
                      <a:fillRect/>
                    </a:stretch>
                  </pic:blipFill>
                  <pic:spPr bwMode="auto">
                    <a:xfrm>
                      <a:off x="0" y="0"/>
                      <a:ext cx="3333750" cy="2114550"/>
                    </a:xfrm>
                    <a:prstGeom prst="rect">
                      <a:avLst/>
                    </a:prstGeom>
                    <a:noFill/>
                    <a:ln w="9525">
                      <a:noFill/>
                      <a:miter lim="800000"/>
                      <a:headEnd/>
                      <a:tailEnd/>
                    </a:ln>
                  </pic:spPr>
                </pic:pic>
              </a:graphicData>
            </a:graphic>
          </wp:inline>
        </w:drawing>
      </w:r>
    </w:p>
    <w:p w:rsidR="00E52070" w:rsidRPr="00E52070" w:rsidRDefault="00E52070" w:rsidP="00E52070">
      <w:pPr>
        <w:ind w:left="360"/>
        <w:jc w:val="center"/>
        <w:rPr>
          <w:rFonts w:ascii="Arial" w:hAnsi="Arial" w:cs="Arial"/>
          <w:i/>
          <w:sz w:val="20"/>
          <w:szCs w:val="20"/>
        </w:rPr>
      </w:pPr>
    </w:p>
    <w:p w:rsidR="00F06838" w:rsidRDefault="005C46F2" w:rsidP="00680CD6">
      <w:pPr>
        <w:rPr>
          <w:rFonts w:ascii="Arial" w:hAnsi="Arial" w:cs="Arial"/>
          <w:b/>
          <w:i/>
          <w:sz w:val="20"/>
          <w:szCs w:val="20"/>
        </w:rPr>
      </w:pPr>
      <w:r>
        <w:rPr>
          <w:rFonts w:ascii="Arial" w:hAnsi="Arial" w:cs="Arial"/>
          <w:b/>
          <w:i/>
          <w:sz w:val="20"/>
          <w:szCs w:val="20"/>
        </w:rPr>
        <w:t xml:space="preserve">Fungus-Like </w:t>
      </w:r>
      <w:proofErr w:type="spellStart"/>
      <w:r>
        <w:rPr>
          <w:rFonts w:ascii="Arial" w:hAnsi="Arial" w:cs="Arial"/>
          <w:b/>
          <w:i/>
          <w:sz w:val="20"/>
          <w:szCs w:val="20"/>
        </w:rPr>
        <w:t>Protists</w:t>
      </w:r>
      <w:proofErr w:type="spellEnd"/>
    </w:p>
    <w:p w:rsidR="005C46F2" w:rsidRPr="005C46F2" w:rsidRDefault="00BC4BDC" w:rsidP="00FF7F5C">
      <w:pPr>
        <w:pStyle w:val="ListParagraph"/>
        <w:numPr>
          <w:ilvl w:val="0"/>
          <w:numId w:val="18"/>
        </w:numPr>
        <w:rPr>
          <w:rFonts w:ascii="Arial" w:hAnsi="Arial" w:cs="Arial"/>
          <w:sz w:val="20"/>
          <w:szCs w:val="20"/>
        </w:rPr>
      </w:pPr>
      <w:r>
        <w:rPr>
          <w:rFonts w:ascii="Arial" w:hAnsi="Arial" w:cs="Arial"/>
          <w:sz w:val="20"/>
          <w:szCs w:val="20"/>
        </w:rPr>
        <w:t xml:space="preserve">Are heterotrophs that obtain nutrients by </w:t>
      </w:r>
      <w:r w:rsidR="005C46F2" w:rsidRPr="005C46F2">
        <w:rPr>
          <w:rFonts w:ascii="Arial" w:hAnsi="Arial" w:cs="Arial"/>
          <w:sz w:val="20"/>
          <w:szCs w:val="20"/>
        </w:rPr>
        <w:t>break</w:t>
      </w:r>
      <w:r>
        <w:rPr>
          <w:rFonts w:ascii="Arial" w:hAnsi="Arial" w:cs="Arial"/>
          <w:sz w:val="20"/>
          <w:szCs w:val="20"/>
        </w:rPr>
        <w:t>ing</w:t>
      </w:r>
      <w:r w:rsidR="005C46F2" w:rsidRPr="005C46F2">
        <w:rPr>
          <w:rFonts w:ascii="Arial" w:hAnsi="Arial" w:cs="Arial"/>
          <w:sz w:val="20"/>
          <w:szCs w:val="20"/>
        </w:rPr>
        <w:t xml:space="preserve"> down organic matter and absorb</w:t>
      </w:r>
      <w:r>
        <w:rPr>
          <w:rFonts w:ascii="Arial" w:hAnsi="Arial" w:cs="Arial"/>
          <w:sz w:val="20"/>
          <w:szCs w:val="20"/>
        </w:rPr>
        <w:t>ing nutrients</w:t>
      </w:r>
    </w:p>
    <w:p w:rsidR="005C46F2" w:rsidRPr="005C46F2" w:rsidRDefault="005C46F2" w:rsidP="00FF7F5C">
      <w:pPr>
        <w:pStyle w:val="ListParagraph"/>
        <w:numPr>
          <w:ilvl w:val="0"/>
          <w:numId w:val="18"/>
        </w:numPr>
        <w:rPr>
          <w:rFonts w:ascii="Arial" w:hAnsi="Arial" w:cs="Arial"/>
          <w:sz w:val="20"/>
          <w:szCs w:val="20"/>
        </w:rPr>
      </w:pPr>
      <w:r w:rsidRPr="005C46F2">
        <w:rPr>
          <w:rFonts w:ascii="Arial" w:hAnsi="Arial" w:cs="Arial"/>
          <w:sz w:val="20"/>
          <w:szCs w:val="20"/>
        </w:rPr>
        <w:t>Includes the slime molds and water molds</w:t>
      </w:r>
    </w:p>
    <w:p w:rsidR="005C46F2" w:rsidRDefault="005C46F2" w:rsidP="00FF7F5C">
      <w:pPr>
        <w:pStyle w:val="ListParagraph"/>
        <w:numPr>
          <w:ilvl w:val="0"/>
          <w:numId w:val="18"/>
        </w:numPr>
        <w:rPr>
          <w:rFonts w:ascii="Arial" w:hAnsi="Arial" w:cs="Arial"/>
          <w:sz w:val="20"/>
          <w:szCs w:val="20"/>
        </w:rPr>
      </w:pPr>
      <w:r w:rsidRPr="005C46F2">
        <w:rPr>
          <w:rFonts w:ascii="Arial" w:hAnsi="Arial" w:cs="Arial"/>
          <w:sz w:val="20"/>
          <w:szCs w:val="20"/>
        </w:rPr>
        <w:t>Reproduce using spores</w:t>
      </w:r>
    </w:p>
    <w:p w:rsidR="00BC4BDC" w:rsidRDefault="00BC4BDC" w:rsidP="00BC4BDC">
      <w:pPr>
        <w:rPr>
          <w:rFonts w:ascii="Arial" w:hAnsi="Arial" w:cs="Arial"/>
          <w:b/>
          <w:i/>
          <w:sz w:val="20"/>
          <w:szCs w:val="20"/>
        </w:rPr>
      </w:pPr>
      <w:r>
        <w:rPr>
          <w:rFonts w:ascii="Arial" w:hAnsi="Arial" w:cs="Arial"/>
          <w:b/>
          <w:i/>
          <w:sz w:val="20"/>
          <w:szCs w:val="20"/>
        </w:rPr>
        <w:t xml:space="preserve">Fun Facts about </w:t>
      </w:r>
      <w:proofErr w:type="spellStart"/>
      <w:r>
        <w:rPr>
          <w:rFonts w:ascii="Arial" w:hAnsi="Arial" w:cs="Arial"/>
          <w:b/>
          <w:i/>
          <w:sz w:val="20"/>
          <w:szCs w:val="20"/>
        </w:rPr>
        <w:t>Protists</w:t>
      </w:r>
      <w:proofErr w:type="spellEnd"/>
    </w:p>
    <w:p w:rsidR="00BC4BDC" w:rsidRPr="00BC4BDC" w:rsidRDefault="00BC4BDC" w:rsidP="00FF7F5C">
      <w:pPr>
        <w:pStyle w:val="ListParagraph"/>
        <w:numPr>
          <w:ilvl w:val="0"/>
          <w:numId w:val="20"/>
        </w:numPr>
        <w:rPr>
          <w:rFonts w:ascii="Arial" w:hAnsi="Arial" w:cs="Arial"/>
          <w:sz w:val="20"/>
          <w:szCs w:val="20"/>
        </w:rPr>
      </w:pPr>
      <w:r w:rsidRPr="00BC4BDC">
        <w:rPr>
          <w:rFonts w:ascii="Arial" w:hAnsi="Arial" w:cs="Arial"/>
          <w:sz w:val="20"/>
          <w:szCs w:val="20"/>
        </w:rPr>
        <w:t>A dinoflagellate causes the red tide</w:t>
      </w:r>
    </w:p>
    <w:p w:rsidR="00BC4BDC" w:rsidRPr="00BC4BDC" w:rsidRDefault="00BC4BDC" w:rsidP="00FF7F5C">
      <w:pPr>
        <w:pStyle w:val="ListParagraph"/>
        <w:numPr>
          <w:ilvl w:val="0"/>
          <w:numId w:val="20"/>
        </w:numPr>
        <w:rPr>
          <w:rFonts w:ascii="Arial" w:hAnsi="Arial" w:cs="Arial"/>
          <w:sz w:val="20"/>
          <w:szCs w:val="20"/>
        </w:rPr>
      </w:pPr>
      <w:r w:rsidRPr="00BC4BDC">
        <w:rPr>
          <w:rFonts w:ascii="Arial" w:hAnsi="Arial" w:cs="Arial"/>
          <w:sz w:val="20"/>
          <w:szCs w:val="20"/>
        </w:rPr>
        <w:t xml:space="preserve">Malaria is spread by mosquitos carrying the </w:t>
      </w:r>
      <w:proofErr w:type="spellStart"/>
      <w:r w:rsidRPr="00BC4BDC">
        <w:rPr>
          <w:rFonts w:ascii="Arial" w:hAnsi="Arial" w:cs="Arial"/>
          <w:sz w:val="20"/>
          <w:szCs w:val="20"/>
        </w:rPr>
        <w:t>protist</w:t>
      </w:r>
      <w:proofErr w:type="spellEnd"/>
      <w:r w:rsidRPr="00BC4BDC">
        <w:rPr>
          <w:rFonts w:ascii="Arial" w:hAnsi="Arial" w:cs="Arial"/>
          <w:sz w:val="20"/>
          <w:szCs w:val="20"/>
        </w:rPr>
        <w:t xml:space="preserve"> </w:t>
      </w:r>
      <w:r>
        <w:rPr>
          <w:rFonts w:ascii="Arial" w:hAnsi="Arial" w:cs="Arial"/>
          <w:i/>
          <w:sz w:val="20"/>
          <w:szCs w:val="20"/>
        </w:rPr>
        <w:t>P</w:t>
      </w:r>
      <w:r w:rsidRPr="00BC4BDC">
        <w:rPr>
          <w:rFonts w:ascii="Arial" w:hAnsi="Arial" w:cs="Arial"/>
          <w:i/>
          <w:sz w:val="20"/>
          <w:szCs w:val="20"/>
        </w:rPr>
        <w:t>lasmodium</w:t>
      </w:r>
    </w:p>
    <w:p w:rsidR="00BC4BDC" w:rsidRPr="00BC4BDC" w:rsidRDefault="00BC4BDC" w:rsidP="00FF7F5C">
      <w:pPr>
        <w:pStyle w:val="ListParagraph"/>
        <w:numPr>
          <w:ilvl w:val="0"/>
          <w:numId w:val="20"/>
        </w:numPr>
        <w:rPr>
          <w:rFonts w:ascii="Arial" w:hAnsi="Arial" w:cs="Arial"/>
          <w:sz w:val="20"/>
          <w:szCs w:val="20"/>
        </w:rPr>
      </w:pPr>
      <w:r w:rsidRPr="00BC4BDC">
        <w:rPr>
          <w:rFonts w:ascii="Arial" w:hAnsi="Arial" w:cs="Arial"/>
          <w:sz w:val="20"/>
          <w:szCs w:val="20"/>
        </w:rPr>
        <w:t xml:space="preserve">African Sleeping Sickness is spread </w:t>
      </w:r>
      <w:r>
        <w:rPr>
          <w:rFonts w:ascii="Arial" w:hAnsi="Arial" w:cs="Arial"/>
          <w:sz w:val="20"/>
          <w:szCs w:val="20"/>
        </w:rPr>
        <w:t xml:space="preserve">by </w:t>
      </w:r>
      <w:r w:rsidRPr="00BC4BDC">
        <w:rPr>
          <w:rFonts w:ascii="Arial" w:hAnsi="Arial" w:cs="Arial"/>
          <w:sz w:val="20"/>
          <w:szCs w:val="20"/>
        </w:rPr>
        <w:t xml:space="preserve">the tsetse fly carrying the </w:t>
      </w:r>
      <w:proofErr w:type="spellStart"/>
      <w:r w:rsidRPr="00BC4BDC">
        <w:rPr>
          <w:rFonts w:ascii="Arial" w:hAnsi="Arial" w:cs="Arial"/>
          <w:sz w:val="20"/>
          <w:szCs w:val="20"/>
        </w:rPr>
        <w:t>protist</w:t>
      </w:r>
      <w:proofErr w:type="spellEnd"/>
      <w:r w:rsidRPr="00BC4BDC">
        <w:rPr>
          <w:rFonts w:ascii="Arial" w:hAnsi="Arial" w:cs="Arial"/>
          <w:sz w:val="20"/>
          <w:szCs w:val="20"/>
        </w:rPr>
        <w:t xml:space="preserve"> </w:t>
      </w:r>
      <w:proofErr w:type="spellStart"/>
      <w:r>
        <w:rPr>
          <w:rFonts w:ascii="Arial" w:hAnsi="Arial" w:cs="Arial"/>
          <w:i/>
          <w:sz w:val="20"/>
          <w:szCs w:val="20"/>
        </w:rPr>
        <w:t>T</w:t>
      </w:r>
      <w:r w:rsidRPr="00BC4BDC">
        <w:rPr>
          <w:rFonts w:ascii="Arial" w:hAnsi="Arial" w:cs="Arial"/>
          <w:i/>
          <w:sz w:val="20"/>
          <w:szCs w:val="20"/>
        </w:rPr>
        <w:t>rypanosomiasis</w:t>
      </w:r>
      <w:proofErr w:type="spellEnd"/>
    </w:p>
    <w:p w:rsidR="00BC4BDC" w:rsidRDefault="00BC4BDC" w:rsidP="00BC4BDC">
      <w:pPr>
        <w:rPr>
          <w:rFonts w:ascii="Arial" w:hAnsi="Arial" w:cs="Arial"/>
          <w:b/>
          <w:i/>
          <w:sz w:val="20"/>
          <w:szCs w:val="20"/>
        </w:rPr>
      </w:pPr>
      <w:r>
        <w:rPr>
          <w:rFonts w:ascii="Arial" w:hAnsi="Arial" w:cs="Arial"/>
          <w:b/>
          <w:i/>
          <w:sz w:val="20"/>
          <w:szCs w:val="20"/>
        </w:rPr>
        <w:t xml:space="preserve">What does Ms. </w:t>
      </w:r>
      <w:proofErr w:type="spellStart"/>
      <w:r>
        <w:rPr>
          <w:rFonts w:ascii="Arial" w:hAnsi="Arial" w:cs="Arial"/>
          <w:b/>
          <w:i/>
          <w:sz w:val="20"/>
          <w:szCs w:val="20"/>
        </w:rPr>
        <w:t>Ottolini</w:t>
      </w:r>
      <w:proofErr w:type="spellEnd"/>
      <w:r>
        <w:rPr>
          <w:rFonts w:ascii="Arial" w:hAnsi="Arial" w:cs="Arial"/>
          <w:b/>
          <w:i/>
          <w:sz w:val="20"/>
          <w:szCs w:val="20"/>
        </w:rPr>
        <w:t xml:space="preserve"> expect me to know about </w:t>
      </w:r>
      <w:proofErr w:type="spellStart"/>
      <w:r>
        <w:rPr>
          <w:rFonts w:ascii="Arial" w:hAnsi="Arial" w:cs="Arial"/>
          <w:b/>
          <w:i/>
          <w:sz w:val="20"/>
          <w:szCs w:val="20"/>
        </w:rPr>
        <w:t>protists</w:t>
      </w:r>
      <w:proofErr w:type="spellEnd"/>
      <w:r>
        <w:rPr>
          <w:rFonts w:ascii="Arial" w:hAnsi="Arial" w:cs="Arial"/>
          <w:b/>
          <w:i/>
          <w:sz w:val="20"/>
          <w:szCs w:val="20"/>
        </w:rPr>
        <w:t>?</w:t>
      </w:r>
    </w:p>
    <w:p w:rsidR="00BC4BDC" w:rsidRPr="00BC4BDC" w:rsidRDefault="00BC4BDC" w:rsidP="00FF7F5C">
      <w:pPr>
        <w:pStyle w:val="ListParagraph"/>
        <w:numPr>
          <w:ilvl w:val="0"/>
          <w:numId w:val="21"/>
        </w:numPr>
        <w:spacing w:after="0"/>
        <w:rPr>
          <w:rFonts w:ascii="Arial" w:hAnsi="Arial" w:cs="Arial"/>
          <w:sz w:val="20"/>
          <w:szCs w:val="20"/>
        </w:rPr>
      </w:pPr>
      <w:r w:rsidRPr="00BC4BDC">
        <w:rPr>
          <w:rFonts w:ascii="Arial" w:hAnsi="Arial" w:cs="Arial"/>
          <w:sz w:val="20"/>
          <w:szCs w:val="20"/>
        </w:rPr>
        <w:t xml:space="preserve">How are </w:t>
      </w:r>
      <w:proofErr w:type="spellStart"/>
      <w:r w:rsidRPr="00BC4BDC">
        <w:rPr>
          <w:rFonts w:ascii="Arial" w:hAnsi="Arial" w:cs="Arial"/>
          <w:sz w:val="20"/>
          <w:szCs w:val="20"/>
        </w:rPr>
        <w:t>protists</w:t>
      </w:r>
      <w:proofErr w:type="spellEnd"/>
      <w:r w:rsidRPr="00BC4BDC">
        <w:rPr>
          <w:rFonts w:ascii="Arial" w:hAnsi="Arial" w:cs="Arial"/>
          <w:sz w:val="20"/>
          <w:szCs w:val="20"/>
        </w:rPr>
        <w:t xml:space="preserve"> grouped?</w:t>
      </w:r>
    </w:p>
    <w:p w:rsidR="00BC4BDC" w:rsidRPr="00BC4BDC" w:rsidRDefault="00BC4BDC" w:rsidP="00FF7F5C">
      <w:pPr>
        <w:pStyle w:val="ListParagraph"/>
        <w:numPr>
          <w:ilvl w:val="0"/>
          <w:numId w:val="21"/>
        </w:numPr>
        <w:spacing w:after="0"/>
        <w:rPr>
          <w:rFonts w:ascii="Arial" w:hAnsi="Arial" w:cs="Arial"/>
          <w:sz w:val="20"/>
          <w:szCs w:val="20"/>
        </w:rPr>
      </w:pPr>
      <w:r w:rsidRPr="00BC4BDC">
        <w:rPr>
          <w:rFonts w:ascii="Arial" w:hAnsi="Arial" w:cs="Arial"/>
          <w:sz w:val="20"/>
          <w:szCs w:val="20"/>
        </w:rPr>
        <w:t xml:space="preserve">How do </w:t>
      </w:r>
      <w:proofErr w:type="spellStart"/>
      <w:r w:rsidRPr="00BC4BDC">
        <w:rPr>
          <w:rFonts w:ascii="Arial" w:hAnsi="Arial" w:cs="Arial"/>
          <w:sz w:val="20"/>
          <w:szCs w:val="20"/>
        </w:rPr>
        <w:t>protists</w:t>
      </w:r>
      <w:proofErr w:type="spellEnd"/>
      <w:r w:rsidRPr="00BC4BDC">
        <w:rPr>
          <w:rFonts w:ascii="Arial" w:hAnsi="Arial" w:cs="Arial"/>
          <w:sz w:val="20"/>
          <w:szCs w:val="20"/>
        </w:rPr>
        <w:t xml:space="preserve"> obtain nutrients and move?</w:t>
      </w:r>
    </w:p>
    <w:p w:rsidR="00F06838" w:rsidRDefault="00BC4BDC" w:rsidP="00FF7F5C">
      <w:pPr>
        <w:pStyle w:val="ListParagraph"/>
        <w:numPr>
          <w:ilvl w:val="0"/>
          <w:numId w:val="21"/>
        </w:numPr>
        <w:spacing w:after="0"/>
        <w:rPr>
          <w:rFonts w:ascii="Arial" w:hAnsi="Arial" w:cs="Arial"/>
          <w:sz w:val="20"/>
          <w:szCs w:val="20"/>
        </w:rPr>
      </w:pPr>
      <w:r w:rsidRPr="00BC4BDC">
        <w:rPr>
          <w:rFonts w:ascii="Arial" w:hAnsi="Arial" w:cs="Arial"/>
          <w:sz w:val="20"/>
          <w:szCs w:val="20"/>
        </w:rPr>
        <w:t>They are unicellular eukaryotes!</w:t>
      </w:r>
    </w:p>
    <w:p w:rsidR="00BC4BDC" w:rsidRDefault="00BC4BDC" w:rsidP="00BC4BDC">
      <w:pPr>
        <w:spacing w:after="0"/>
        <w:jc w:val="center"/>
        <w:rPr>
          <w:rFonts w:ascii="Arial" w:hAnsi="Arial" w:cs="Arial"/>
          <w:b/>
          <w:sz w:val="20"/>
          <w:szCs w:val="20"/>
        </w:rPr>
      </w:pPr>
      <w:r>
        <w:rPr>
          <w:rFonts w:ascii="Arial" w:hAnsi="Arial" w:cs="Arial"/>
          <w:b/>
          <w:sz w:val="20"/>
          <w:szCs w:val="20"/>
        </w:rPr>
        <w:lastRenderedPageBreak/>
        <w:t>Page 4: Fungi</w:t>
      </w:r>
    </w:p>
    <w:p w:rsidR="00BC4BDC" w:rsidRDefault="00BC4BDC" w:rsidP="00BC4BDC">
      <w:pPr>
        <w:spacing w:after="0"/>
        <w:jc w:val="center"/>
        <w:rPr>
          <w:rFonts w:ascii="Arial" w:hAnsi="Arial" w:cs="Arial"/>
          <w:b/>
          <w:sz w:val="20"/>
          <w:szCs w:val="20"/>
        </w:rPr>
      </w:pPr>
    </w:p>
    <w:p w:rsidR="00BC4BDC" w:rsidRDefault="00BC4BDC" w:rsidP="00BC4BDC">
      <w:pPr>
        <w:spacing w:after="0"/>
        <w:rPr>
          <w:rFonts w:ascii="Arial" w:hAnsi="Arial" w:cs="Arial"/>
          <w:b/>
          <w:i/>
          <w:sz w:val="20"/>
          <w:szCs w:val="20"/>
        </w:rPr>
      </w:pPr>
      <w:r>
        <w:rPr>
          <w:rFonts w:ascii="Arial" w:hAnsi="Arial" w:cs="Arial"/>
          <w:b/>
          <w:i/>
          <w:sz w:val="20"/>
          <w:szCs w:val="20"/>
        </w:rPr>
        <w:t>How are fungi classified according to modern taxonomy?</w:t>
      </w:r>
    </w:p>
    <w:p w:rsidR="00BC4BDC" w:rsidRDefault="00BC4BDC" w:rsidP="00BC4BDC">
      <w:pPr>
        <w:spacing w:after="0"/>
        <w:rPr>
          <w:rFonts w:ascii="Arial" w:hAnsi="Arial" w:cs="Arial"/>
          <w:b/>
          <w:i/>
          <w:sz w:val="20"/>
          <w:szCs w:val="20"/>
        </w:rPr>
      </w:pPr>
    </w:p>
    <w:p w:rsidR="00BC4BDC" w:rsidRPr="00BC4BDC" w:rsidRDefault="00BC4BDC" w:rsidP="00FF7F5C">
      <w:pPr>
        <w:pStyle w:val="ListParagraph"/>
        <w:numPr>
          <w:ilvl w:val="0"/>
          <w:numId w:val="22"/>
        </w:numPr>
        <w:spacing w:after="0"/>
        <w:rPr>
          <w:rFonts w:ascii="Arial" w:hAnsi="Arial" w:cs="Arial"/>
          <w:sz w:val="20"/>
          <w:szCs w:val="20"/>
        </w:rPr>
      </w:pPr>
      <w:r w:rsidRPr="00BC4BDC">
        <w:rPr>
          <w:rFonts w:ascii="Arial" w:hAnsi="Arial" w:cs="Arial"/>
          <w:sz w:val="20"/>
          <w:szCs w:val="20"/>
        </w:rPr>
        <w:t>F</w:t>
      </w:r>
      <w:r>
        <w:rPr>
          <w:rFonts w:ascii="Arial" w:hAnsi="Arial" w:cs="Arial"/>
          <w:sz w:val="20"/>
          <w:szCs w:val="20"/>
        </w:rPr>
        <w:t>ungi are f</w:t>
      </w:r>
      <w:r w:rsidRPr="00BC4BDC">
        <w:rPr>
          <w:rFonts w:ascii="Arial" w:hAnsi="Arial" w:cs="Arial"/>
          <w:sz w:val="20"/>
          <w:szCs w:val="20"/>
        </w:rPr>
        <w:t>ound in Kingdom Fungi</w:t>
      </w:r>
    </w:p>
    <w:p w:rsidR="00BC4BDC" w:rsidRPr="00BC4BDC" w:rsidRDefault="00BC4BDC" w:rsidP="00FF7F5C">
      <w:pPr>
        <w:pStyle w:val="ListParagraph"/>
        <w:numPr>
          <w:ilvl w:val="0"/>
          <w:numId w:val="22"/>
        </w:numPr>
        <w:spacing w:after="0"/>
        <w:rPr>
          <w:rFonts w:ascii="Arial" w:hAnsi="Arial" w:cs="Arial"/>
          <w:sz w:val="20"/>
          <w:szCs w:val="20"/>
        </w:rPr>
      </w:pPr>
      <w:r w:rsidRPr="00BC4BDC">
        <w:rPr>
          <w:rFonts w:ascii="Arial" w:hAnsi="Arial" w:cs="Arial"/>
          <w:sz w:val="20"/>
          <w:szCs w:val="20"/>
        </w:rPr>
        <w:t>Example Organisms: Mushrooms, molds, yeast</w:t>
      </w:r>
    </w:p>
    <w:p w:rsidR="00BC4BDC" w:rsidRDefault="00BC4BDC" w:rsidP="00FF7F5C">
      <w:pPr>
        <w:pStyle w:val="ListParagraph"/>
        <w:numPr>
          <w:ilvl w:val="0"/>
          <w:numId w:val="22"/>
        </w:numPr>
        <w:spacing w:after="0"/>
        <w:rPr>
          <w:rFonts w:ascii="Arial" w:hAnsi="Arial" w:cs="Arial"/>
          <w:sz w:val="20"/>
          <w:szCs w:val="20"/>
        </w:rPr>
      </w:pPr>
      <w:r>
        <w:rPr>
          <w:rFonts w:ascii="Arial" w:hAnsi="Arial" w:cs="Arial"/>
          <w:sz w:val="20"/>
          <w:szCs w:val="20"/>
        </w:rPr>
        <w:t>Fungi are g</w:t>
      </w:r>
      <w:r w:rsidRPr="00BC4BDC">
        <w:rPr>
          <w:rFonts w:ascii="Arial" w:hAnsi="Arial" w:cs="Arial"/>
          <w:sz w:val="20"/>
          <w:szCs w:val="20"/>
        </w:rPr>
        <w:t xml:space="preserve">rouped based on how they reproduce and where </w:t>
      </w:r>
      <w:r>
        <w:rPr>
          <w:rFonts w:ascii="Arial" w:hAnsi="Arial" w:cs="Arial"/>
          <w:sz w:val="20"/>
          <w:szCs w:val="20"/>
        </w:rPr>
        <w:t xml:space="preserve">in their bodies spores are found. </w:t>
      </w:r>
    </w:p>
    <w:p w:rsidR="00BC4BDC" w:rsidRDefault="00BC4BDC" w:rsidP="00BC4BDC">
      <w:pPr>
        <w:spacing w:after="0"/>
        <w:rPr>
          <w:rFonts w:ascii="Arial" w:hAnsi="Arial" w:cs="Arial"/>
          <w:sz w:val="20"/>
          <w:szCs w:val="20"/>
        </w:rPr>
      </w:pPr>
    </w:p>
    <w:p w:rsidR="00BC4BDC" w:rsidRDefault="00BC4BDC" w:rsidP="00BC4BDC">
      <w:pPr>
        <w:spacing w:after="0"/>
        <w:rPr>
          <w:rFonts w:ascii="Arial" w:hAnsi="Arial" w:cs="Arial"/>
          <w:b/>
          <w:i/>
          <w:sz w:val="20"/>
          <w:szCs w:val="20"/>
        </w:rPr>
      </w:pPr>
      <w:r>
        <w:rPr>
          <w:rFonts w:ascii="Arial" w:hAnsi="Arial" w:cs="Arial"/>
          <w:b/>
          <w:i/>
          <w:sz w:val="20"/>
          <w:szCs w:val="20"/>
        </w:rPr>
        <w:t>Basic Characteristics of Fungi</w:t>
      </w:r>
    </w:p>
    <w:p w:rsidR="00BC4BDC" w:rsidRDefault="00BC4BDC" w:rsidP="00BC4BDC">
      <w:pPr>
        <w:spacing w:after="0"/>
        <w:rPr>
          <w:rFonts w:ascii="Arial" w:hAnsi="Arial" w:cs="Arial"/>
          <w:b/>
          <w:i/>
          <w:sz w:val="20"/>
          <w:szCs w:val="20"/>
        </w:rPr>
      </w:pPr>
      <w:r>
        <w:rPr>
          <w:rFonts w:ascii="Arial" w:hAnsi="Arial" w:cs="Arial"/>
          <w:b/>
          <w:i/>
          <w:noProof/>
          <w:sz w:val="20"/>
          <w:szCs w:val="20"/>
        </w:rPr>
        <w:drawing>
          <wp:anchor distT="0" distB="0" distL="114300" distR="114300" simplePos="0" relativeHeight="251667456" behindDoc="0" locked="0" layoutInCell="1" allowOverlap="1">
            <wp:simplePos x="0" y="0"/>
            <wp:positionH relativeFrom="margin">
              <wp:posOffset>4781550</wp:posOffset>
            </wp:positionH>
            <wp:positionV relativeFrom="margin">
              <wp:posOffset>1609725</wp:posOffset>
            </wp:positionV>
            <wp:extent cx="1838325" cy="1314450"/>
            <wp:effectExtent l="19050" t="0" r="9525" b="0"/>
            <wp:wrapSquare wrapText="bothSides"/>
            <wp:docPr id="8" name="Picture 1" descr="http://www.microscopy-uk.org.uk/mag/imgjun00/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icroscopy-uk.org.uk/mag/imgjun00/image6.jpg"/>
                    <pic:cNvPicPr>
                      <a:picLocks noChangeAspect="1" noChangeArrowheads="1"/>
                    </pic:cNvPicPr>
                  </pic:nvPicPr>
                  <pic:blipFill>
                    <a:blip r:embed="rId30" cstate="print"/>
                    <a:srcRect/>
                    <a:stretch>
                      <a:fillRect/>
                    </a:stretch>
                  </pic:blipFill>
                  <pic:spPr bwMode="auto">
                    <a:xfrm>
                      <a:off x="0" y="0"/>
                      <a:ext cx="1838325" cy="1314450"/>
                    </a:xfrm>
                    <a:prstGeom prst="rect">
                      <a:avLst/>
                    </a:prstGeom>
                    <a:noFill/>
                    <a:ln w="9525">
                      <a:noFill/>
                      <a:miter lim="800000"/>
                      <a:headEnd/>
                      <a:tailEnd/>
                    </a:ln>
                  </pic:spPr>
                </pic:pic>
              </a:graphicData>
            </a:graphic>
          </wp:anchor>
        </w:drawing>
      </w:r>
    </w:p>
    <w:tbl>
      <w:tblPr>
        <w:tblStyle w:val="TableGrid"/>
        <w:tblW w:w="0" w:type="auto"/>
        <w:tblLook w:val="04A0" w:firstRow="1" w:lastRow="0" w:firstColumn="1" w:lastColumn="0" w:noHBand="0" w:noVBand="1"/>
      </w:tblPr>
      <w:tblGrid>
        <w:gridCol w:w="2088"/>
        <w:gridCol w:w="4860"/>
      </w:tblGrid>
      <w:tr w:rsidR="00BC4BDC" w:rsidTr="00BC4BDC">
        <w:tc>
          <w:tcPr>
            <w:tcW w:w="2088" w:type="dxa"/>
          </w:tcPr>
          <w:p w:rsidR="00BC4BDC" w:rsidRPr="00BC4BDC" w:rsidRDefault="00BC4BDC">
            <w:pPr>
              <w:pStyle w:val="NormalWeb"/>
              <w:spacing w:before="96" w:beforeAutospacing="0" w:after="0" w:afterAutospacing="0"/>
              <w:textAlignment w:val="baseline"/>
              <w:rPr>
                <w:rFonts w:ascii="Arial" w:hAnsi="Arial" w:cs="Arial"/>
                <w:sz w:val="20"/>
                <w:szCs w:val="20"/>
              </w:rPr>
            </w:pPr>
            <w:r w:rsidRPr="00BC4BDC">
              <w:rPr>
                <w:rFonts w:ascii="Arial" w:hAnsi="Arial" w:cs="Arial"/>
                <w:kern w:val="24"/>
                <w:sz w:val="20"/>
                <w:szCs w:val="20"/>
              </w:rPr>
              <w:t>Cell #</w:t>
            </w:r>
          </w:p>
        </w:tc>
        <w:tc>
          <w:tcPr>
            <w:tcW w:w="4860" w:type="dxa"/>
          </w:tcPr>
          <w:p w:rsidR="00BC4BDC" w:rsidRPr="00BC4BDC" w:rsidRDefault="00BC4BDC">
            <w:pPr>
              <w:pStyle w:val="NormalWeb"/>
              <w:spacing w:before="96" w:beforeAutospacing="0" w:after="0" w:afterAutospacing="0"/>
              <w:textAlignment w:val="baseline"/>
              <w:rPr>
                <w:rFonts w:ascii="Arial" w:hAnsi="Arial" w:cs="Arial"/>
                <w:sz w:val="20"/>
                <w:szCs w:val="20"/>
              </w:rPr>
            </w:pPr>
            <w:r w:rsidRPr="00BC4BDC">
              <w:rPr>
                <w:rFonts w:ascii="Arial" w:hAnsi="Arial" w:cs="Arial"/>
                <w:kern w:val="24"/>
                <w:sz w:val="20"/>
                <w:szCs w:val="20"/>
              </w:rPr>
              <w:t>Mostly multicellular, some unicellular</w:t>
            </w:r>
            <w:r>
              <w:rPr>
                <w:rFonts w:ascii="Arial" w:hAnsi="Arial" w:cs="Arial"/>
                <w:kern w:val="24"/>
                <w:sz w:val="20"/>
                <w:szCs w:val="20"/>
              </w:rPr>
              <w:t xml:space="preserve"> (only the yeasts!)</w:t>
            </w:r>
          </w:p>
        </w:tc>
      </w:tr>
      <w:tr w:rsidR="00BC4BDC" w:rsidTr="00BC4BDC">
        <w:tc>
          <w:tcPr>
            <w:tcW w:w="2088" w:type="dxa"/>
          </w:tcPr>
          <w:p w:rsidR="00BC4BDC" w:rsidRPr="00BC4BDC" w:rsidRDefault="00BC4BDC">
            <w:pPr>
              <w:pStyle w:val="NormalWeb"/>
              <w:spacing w:before="96" w:beforeAutospacing="0" w:after="0" w:afterAutospacing="0"/>
              <w:textAlignment w:val="baseline"/>
              <w:rPr>
                <w:rFonts w:ascii="Arial" w:hAnsi="Arial" w:cs="Arial"/>
                <w:sz w:val="20"/>
                <w:szCs w:val="20"/>
              </w:rPr>
            </w:pPr>
            <w:r w:rsidRPr="00BC4BDC">
              <w:rPr>
                <w:rFonts w:ascii="Arial" w:hAnsi="Arial" w:cs="Arial"/>
                <w:kern w:val="24"/>
                <w:sz w:val="20"/>
                <w:szCs w:val="20"/>
              </w:rPr>
              <w:t>Cell Type</w:t>
            </w:r>
          </w:p>
        </w:tc>
        <w:tc>
          <w:tcPr>
            <w:tcW w:w="4860" w:type="dxa"/>
          </w:tcPr>
          <w:p w:rsidR="00BC4BDC" w:rsidRPr="00BC4BDC" w:rsidRDefault="00BC4BDC">
            <w:pPr>
              <w:pStyle w:val="NormalWeb"/>
              <w:spacing w:before="96" w:beforeAutospacing="0" w:after="0" w:afterAutospacing="0"/>
              <w:textAlignment w:val="baseline"/>
              <w:rPr>
                <w:rFonts w:ascii="Arial" w:hAnsi="Arial" w:cs="Arial"/>
                <w:sz w:val="20"/>
                <w:szCs w:val="20"/>
              </w:rPr>
            </w:pPr>
            <w:r w:rsidRPr="00BC4BDC">
              <w:rPr>
                <w:rFonts w:ascii="Arial" w:hAnsi="Arial" w:cs="Arial"/>
                <w:kern w:val="24"/>
                <w:sz w:val="20"/>
                <w:szCs w:val="20"/>
              </w:rPr>
              <w:t>Eukaryotic</w:t>
            </w:r>
          </w:p>
        </w:tc>
      </w:tr>
      <w:tr w:rsidR="00BC4BDC" w:rsidTr="00BC4BDC">
        <w:tc>
          <w:tcPr>
            <w:tcW w:w="2088" w:type="dxa"/>
          </w:tcPr>
          <w:p w:rsidR="00BC4BDC" w:rsidRPr="00BC4BDC" w:rsidRDefault="00BC4BDC">
            <w:pPr>
              <w:pStyle w:val="NormalWeb"/>
              <w:spacing w:before="96" w:beforeAutospacing="0" w:after="0" w:afterAutospacing="0"/>
              <w:textAlignment w:val="baseline"/>
              <w:rPr>
                <w:rFonts w:ascii="Arial" w:hAnsi="Arial" w:cs="Arial"/>
                <w:sz w:val="20"/>
                <w:szCs w:val="20"/>
              </w:rPr>
            </w:pPr>
            <w:r w:rsidRPr="00BC4BDC">
              <w:rPr>
                <w:rFonts w:ascii="Arial" w:hAnsi="Arial" w:cs="Arial"/>
                <w:kern w:val="24"/>
                <w:sz w:val="20"/>
                <w:szCs w:val="20"/>
              </w:rPr>
              <w:t>Cell Shape</w:t>
            </w:r>
          </w:p>
        </w:tc>
        <w:tc>
          <w:tcPr>
            <w:tcW w:w="4860" w:type="dxa"/>
          </w:tcPr>
          <w:p w:rsidR="00BC4BDC" w:rsidRPr="00BC4BDC" w:rsidRDefault="00BC4BDC" w:rsidP="00BC4BDC">
            <w:pPr>
              <w:pStyle w:val="NormalWeb"/>
              <w:spacing w:before="96" w:beforeAutospacing="0" w:after="0" w:afterAutospacing="0"/>
              <w:textAlignment w:val="baseline"/>
              <w:rPr>
                <w:rFonts w:ascii="Arial" w:hAnsi="Arial" w:cs="Arial"/>
                <w:sz w:val="20"/>
                <w:szCs w:val="20"/>
              </w:rPr>
            </w:pPr>
            <w:r>
              <w:rPr>
                <w:rFonts w:ascii="Arial" w:hAnsi="Arial" w:cs="Arial"/>
                <w:kern w:val="24"/>
                <w:sz w:val="20"/>
                <w:szCs w:val="20"/>
              </w:rPr>
              <w:t xml:space="preserve">Fungal cells have a distinct rod-like shape due to the fungal cell wall, which is made of </w:t>
            </w:r>
            <w:r w:rsidRPr="00BC4BDC">
              <w:rPr>
                <w:rFonts w:ascii="Arial" w:hAnsi="Arial" w:cs="Arial"/>
                <w:kern w:val="24"/>
                <w:sz w:val="20"/>
                <w:szCs w:val="20"/>
              </w:rPr>
              <w:t>chitin (a polysac</w:t>
            </w:r>
            <w:r>
              <w:rPr>
                <w:rFonts w:ascii="Arial" w:hAnsi="Arial" w:cs="Arial"/>
                <w:kern w:val="24"/>
                <w:sz w:val="20"/>
                <w:szCs w:val="20"/>
              </w:rPr>
              <w:t>charide like cellulose in plant cell walls</w:t>
            </w:r>
            <w:r w:rsidRPr="00BC4BDC">
              <w:rPr>
                <w:rFonts w:ascii="Arial" w:hAnsi="Arial" w:cs="Arial"/>
                <w:kern w:val="24"/>
                <w:sz w:val="20"/>
                <w:szCs w:val="20"/>
              </w:rPr>
              <w:t>)</w:t>
            </w:r>
            <w:r>
              <w:rPr>
                <w:rFonts w:ascii="Arial" w:hAnsi="Arial" w:cs="Arial"/>
                <w:kern w:val="24"/>
                <w:sz w:val="20"/>
                <w:szCs w:val="20"/>
              </w:rPr>
              <w:t>… see image to the right</w:t>
            </w:r>
          </w:p>
        </w:tc>
      </w:tr>
      <w:tr w:rsidR="00BC4BDC" w:rsidTr="00BC4BDC">
        <w:tc>
          <w:tcPr>
            <w:tcW w:w="2088" w:type="dxa"/>
          </w:tcPr>
          <w:p w:rsidR="00BC4BDC" w:rsidRPr="00BC4BDC" w:rsidRDefault="00BC4BDC">
            <w:pPr>
              <w:pStyle w:val="NormalWeb"/>
              <w:spacing w:before="96" w:beforeAutospacing="0" w:after="0" w:afterAutospacing="0"/>
              <w:textAlignment w:val="baseline"/>
              <w:rPr>
                <w:rFonts w:ascii="Arial" w:hAnsi="Arial" w:cs="Arial"/>
                <w:sz w:val="20"/>
                <w:szCs w:val="20"/>
              </w:rPr>
            </w:pPr>
            <w:r w:rsidRPr="00BC4BDC">
              <w:rPr>
                <w:rFonts w:ascii="Arial" w:hAnsi="Arial" w:cs="Arial"/>
                <w:kern w:val="24"/>
                <w:sz w:val="20"/>
                <w:szCs w:val="20"/>
              </w:rPr>
              <w:t>Nutrition</w:t>
            </w:r>
          </w:p>
        </w:tc>
        <w:tc>
          <w:tcPr>
            <w:tcW w:w="4860" w:type="dxa"/>
          </w:tcPr>
          <w:p w:rsidR="00BC4BDC" w:rsidRPr="00BC4BDC" w:rsidRDefault="00BC4BDC">
            <w:pPr>
              <w:pStyle w:val="NormalWeb"/>
              <w:spacing w:before="96" w:beforeAutospacing="0" w:after="0" w:afterAutospacing="0"/>
              <w:textAlignment w:val="baseline"/>
              <w:rPr>
                <w:rFonts w:ascii="Arial" w:hAnsi="Arial" w:cs="Arial"/>
                <w:sz w:val="20"/>
                <w:szCs w:val="20"/>
              </w:rPr>
            </w:pPr>
            <w:r w:rsidRPr="00BC4BDC">
              <w:rPr>
                <w:rFonts w:ascii="Arial" w:hAnsi="Arial" w:cs="Arial"/>
                <w:kern w:val="24"/>
                <w:sz w:val="20"/>
                <w:szCs w:val="20"/>
              </w:rPr>
              <w:t>Heterotrophs (absorb nutrients)</w:t>
            </w:r>
          </w:p>
        </w:tc>
      </w:tr>
      <w:tr w:rsidR="00BC4BDC" w:rsidTr="00BC4BDC">
        <w:tc>
          <w:tcPr>
            <w:tcW w:w="2088" w:type="dxa"/>
          </w:tcPr>
          <w:p w:rsidR="00BC4BDC" w:rsidRPr="00BC4BDC" w:rsidRDefault="00BC4BDC">
            <w:pPr>
              <w:pStyle w:val="NormalWeb"/>
              <w:spacing w:before="96" w:beforeAutospacing="0" w:after="0" w:afterAutospacing="0"/>
              <w:textAlignment w:val="baseline"/>
              <w:rPr>
                <w:rFonts w:ascii="Arial" w:hAnsi="Arial" w:cs="Arial"/>
                <w:sz w:val="20"/>
                <w:szCs w:val="20"/>
              </w:rPr>
            </w:pPr>
            <w:r w:rsidRPr="00BC4BDC">
              <w:rPr>
                <w:rFonts w:ascii="Arial" w:hAnsi="Arial" w:cs="Arial"/>
                <w:kern w:val="24"/>
                <w:sz w:val="20"/>
                <w:szCs w:val="20"/>
              </w:rPr>
              <w:t>Reproduction</w:t>
            </w:r>
          </w:p>
        </w:tc>
        <w:tc>
          <w:tcPr>
            <w:tcW w:w="4860" w:type="dxa"/>
          </w:tcPr>
          <w:p w:rsidR="00BC4BDC" w:rsidRPr="00BC4BDC" w:rsidRDefault="00BC4BDC">
            <w:pPr>
              <w:pStyle w:val="NormalWeb"/>
              <w:spacing w:before="96" w:beforeAutospacing="0" w:after="0" w:afterAutospacing="0"/>
              <w:textAlignment w:val="baseline"/>
              <w:rPr>
                <w:rFonts w:ascii="Arial" w:hAnsi="Arial" w:cs="Arial"/>
                <w:sz w:val="20"/>
                <w:szCs w:val="20"/>
              </w:rPr>
            </w:pPr>
            <w:r w:rsidRPr="00BC4BDC">
              <w:rPr>
                <w:rFonts w:ascii="Arial" w:hAnsi="Arial" w:cs="Arial"/>
                <w:kern w:val="24"/>
                <w:sz w:val="20"/>
                <w:szCs w:val="20"/>
              </w:rPr>
              <w:t>Some sexual (spores), some asexual (budding)</w:t>
            </w:r>
          </w:p>
        </w:tc>
      </w:tr>
      <w:tr w:rsidR="00BC4BDC" w:rsidTr="00BC4BDC">
        <w:tc>
          <w:tcPr>
            <w:tcW w:w="2088" w:type="dxa"/>
          </w:tcPr>
          <w:p w:rsidR="00BC4BDC" w:rsidRPr="00BC4BDC" w:rsidRDefault="00BC4BDC">
            <w:pPr>
              <w:pStyle w:val="NormalWeb"/>
              <w:spacing w:before="96" w:beforeAutospacing="0" w:after="0" w:afterAutospacing="0"/>
              <w:textAlignment w:val="baseline"/>
              <w:rPr>
                <w:rFonts w:ascii="Arial" w:hAnsi="Arial" w:cs="Arial"/>
                <w:sz w:val="20"/>
                <w:szCs w:val="20"/>
              </w:rPr>
            </w:pPr>
            <w:r w:rsidRPr="00BC4BDC">
              <w:rPr>
                <w:rFonts w:ascii="Arial" w:hAnsi="Arial" w:cs="Arial"/>
                <w:kern w:val="24"/>
                <w:sz w:val="20"/>
                <w:szCs w:val="20"/>
              </w:rPr>
              <w:t>Movement</w:t>
            </w:r>
          </w:p>
        </w:tc>
        <w:tc>
          <w:tcPr>
            <w:tcW w:w="4860" w:type="dxa"/>
          </w:tcPr>
          <w:p w:rsidR="00BC4BDC" w:rsidRPr="00BC4BDC" w:rsidRDefault="00BC4BDC">
            <w:pPr>
              <w:pStyle w:val="NormalWeb"/>
              <w:spacing w:before="96" w:beforeAutospacing="0" w:after="0" w:afterAutospacing="0"/>
              <w:textAlignment w:val="baseline"/>
              <w:rPr>
                <w:rFonts w:ascii="Arial" w:hAnsi="Arial" w:cs="Arial"/>
                <w:sz w:val="20"/>
                <w:szCs w:val="20"/>
              </w:rPr>
            </w:pPr>
            <w:proofErr w:type="spellStart"/>
            <w:r w:rsidRPr="00BC4BDC">
              <w:rPr>
                <w:rFonts w:ascii="Arial" w:hAnsi="Arial" w:cs="Arial"/>
                <w:kern w:val="24"/>
                <w:sz w:val="20"/>
                <w:szCs w:val="20"/>
              </w:rPr>
              <w:t>Nonmotile</w:t>
            </w:r>
            <w:proofErr w:type="spellEnd"/>
            <w:r w:rsidRPr="00BC4BDC">
              <w:rPr>
                <w:rFonts w:ascii="Arial" w:hAnsi="Arial" w:cs="Arial"/>
                <w:kern w:val="24"/>
                <w:sz w:val="20"/>
                <w:szCs w:val="20"/>
              </w:rPr>
              <w:t xml:space="preserve"> </w:t>
            </w:r>
          </w:p>
        </w:tc>
      </w:tr>
      <w:tr w:rsidR="00BC4BDC" w:rsidTr="00BC4BDC">
        <w:tc>
          <w:tcPr>
            <w:tcW w:w="2088" w:type="dxa"/>
          </w:tcPr>
          <w:p w:rsidR="00BC4BDC" w:rsidRPr="00BC4BDC" w:rsidRDefault="00BC4BDC">
            <w:pPr>
              <w:pStyle w:val="NormalWeb"/>
              <w:spacing w:before="96" w:beforeAutospacing="0" w:after="0" w:afterAutospacing="0"/>
              <w:textAlignment w:val="baseline"/>
              <w:rPr>
                <w:rFonts w:ascii="Arial" w:hAnsi="Arial" w:cs="Arial"/>
                <w:sz w:val="20"/>
                <w:szCs w:val="20"/>
              </w:rPr>
            </w:pPr>
            <w:r w:rsidRPr="00BC4BDC">
              <w:rPr>
                <w:rFonts w:ascii="Arial" w:hAnsi="Arial" w:cs="Arial"/>
                <w:kern w:val="24"/>
                <w:sz w:val="20"/>
                <w:szCs w:val="20"/>
              </w:rPr>
              <w:t>Habitat</w:t>
            </w:r>
          </w:p>
        </w:tc>
        <w:tc>
          <w:tcPr>
            <w:tcW w:w="4860" w:type="dxa"/>
          </w:tcPr>
          <w:p w:rsidR="00BC4BDC" w:rsidRPr="00BC4BDC" w:rsidRDefault="00BC4BDC">
            <w:pPr>
              <w:pStyle w:val="NormalWeb"/>
              <w:spacing w:before="96" w:beforeAutospacing="0" w:after="0" w:afterAutospacing="0"/>
              <w:textAlignment w:val="baseline"/>
              <w:rPr>
                <w:rFonts w:ascii="Arial" w:hAnsi="Arial" w:cs="Arial"/>
                <w:sz w:val="20"/>
                <w:szCs w:val="20"/>
              </w:rPr>
            </w:pPr>
            <w:r w:rsidRPr="00BC4BDC">
              <w:rPr>
                <w:rFonts w:ascii="Arial" w:hAnsi="Arial" w:cs="Arial"/>
                <w:kern w:val="24"/>
                <w:sz w:val="20"/>
                <w:szCs w:val="20"/>
              </w:rPr>
              <w:t>Mostly terrestrial, some aquatic</w:t>
            </w:r>
          </w:p>
        </w:tc>
      </w:tr>
    </w:tbl>
    <w:p w:rsidR="00BC4BDC" w:rsidRDefault="00BC4BDC" w:rsidP="00BC4BDC">
      <w:pPr>
        <w:spacing w:after="0"/>
        <w:rPr>
          <w:rFonts w:ascii="Arial" w:hAnsi="Arial" w:cs="Arial"/>
          <w:sz w:val="20"/>
          <w:szCs w:val="20"/>
        </w:rPr>
      </w:pPr>
    </w:p>
    <w:p w:rsidR="00BC4BDC" w:rsidRDefault="003E7B1F" w:rsidP="00BC4BDC">
      <w:pPr>
        <w:spacing w:after="0"/>
        <w:rPr>
          <w:rFonts w:ascii="Arial" w:hAnsi="Arial" w:cs="Arial"/>
          <w:b/>
          <w:i/>
          <w:sz w:val="20"/>
          <w:szCs w:val="20"/>
        </w:rPr>
      </w:pPr>
      <w:r>
        <w:rPr>
          <w:rFonts w:ascii="Arial" w:hAnsi="Arial" w:cs="Arial"/>
          <w:b/>
          <w:i/>
          <w:sz w:val="20"/>
          <w:szCs w:val="20"/>
        </w:rPr>
        <w:t>Body Structure</w:t>
      </w:r>
    </w:p>
    <w:p w:rsidR="003E7B1F" w:rsidRDefault="003E7B1F" w:rsidP="00BC4BDC">
      <w:pPr>
        <w:spacing w:after="0"/>
        <w:rPr>
          <w:rFonts w:ascii="Arial" w:hAnsi="Arial" w:cs="Arial"/>
          <w:b/>
          <w:i/>
          <w:sz w:val="20"/>
          <w:szCs w:val="20"/>
        </w:rPr>
      </w:pPr>
    </w:p>
    <w:p w:rsidR="00EF5587" w:rsidRDefault="003E7B1F" w:rsidP="00FF7F5C">
      <w:pPr>
        <w:pStyle w:val="ListParagraph"/>
        <w:numPr>
          <w:ilvl w:val="0"/>
          <w:numId w:val="23"/>
        </w:numPr>
        <w:spacing w:after="0"/>
        <w:rPr>
          <w:rFonts w:ascii="Arial" w:hAnsi="Arial" w:cs="Arial"/>
          <w:sz w:val="20"/>
          <w:szCs w:val="20"/>
        </w:rPr>
      </w:pPr>
      <w:r>
        <w:rPr>
          <w:rFonts w:ascii="Arial" w:hAnsi="Arial" w:cs="Arial"/>
          <w:sz w:val="20"/>
          <w:szCs w:val="20"/>
        </w:rPr>
        <w:t>Fungi o</w:t>
      </w:r>
      <w:r w:rsidR="00B6780C" w:rsidRPr="003E7B1F">
        <w:rPr>
          <w:rFonts w:ascii="Arial" w:hAnsi="Arial" w:cs="Arial"/>
          <w:sz w:val="20"/>
          <w:szCs w:val="20"/>
        </w:rPr>
        <w:t>rganize</w:t>
      </w:r>
      <w:r>
        <w:rPr>
          <w:rFonts w:ascii="Arial" w:hAnsi="Arial" w:cs="Arial"/>
          <w:sz w:val="20"/>
          <w:szCs w:val="20"/>
        </w:rPr>
        <w:t xml:space="preserve"> their</w:t>
      </w:r>
      <w:r w:rsidR="00B6780C" w:rsidRPr="003E7B1F">
        <w:rPr>
          <w:rFonts w:ascii="Arial" w:hAnsi="Arial" w:cs="Arial"/>
          <w:sz w:val="20"/>
          <w:szCs w:val="20"/>
        </w:rPr>
        <w:t xml:space="preserve"> cells into hyphae, string-like structures for </w:t>
      </w:r>
      <w:r>
        <w:rPr>
          <w:rFonts w:ascii="Arial" w:hAnsi="Arial" w:cs="Arial"/>
          <w:sz w:val="20"/>
          <w:szCs w:val="20"/>
        </w:rPr>
        <w:t xml:space="preserve">used for </w:t>
      </w:r>
      <w:r w:rsidR="00B6780C" w:rsidRPr="003E7B1F">
        <w:rPr>
          <w:rFonts w:ascii="Arial" w:hAnsi="Arial" w:cs="Arial"/>
          <w:sz w:val="20"/>
          <w:szCs w:val="20"/>
        </w:rPr>
        <w:t>reproduction and food absorption</w:t>
      </w:r>
      <w:r>
        <w:rPr>
          <w:rFonts w:ascii="Arial" w:hAnsi="Arial" w:cs="Arial"/>
          <w:sz w:val="20"/>
          <w:szCs w:val="20"/>
        </w:rPr>
        <w:t xml:space="preserve"> (see images below) </w:t>
      </w:r>
    </w:p>
    <w:p w:rsidR="003E7B1F" w:rsidRPr="003E7B1F" w:rsidRDefault="003E7B1F" w:rsidP="003E7B1F">
      <w:pPr>
        <w:pStyle w:val="ListParagraph"/>
        <w:spacing w:after="0"/>
        <w:rPr>
          <w:rFonts w:ascii="Arial" w:hAnsi="Arial" w:cs="Arial"/>
          <w:sz w:val="20"/>
          <w:szCs w:val="20"/>
        </w:rPr>
      </w:pPr>
    </w:p>
    <w:p w:rsidR="003E7B1F" w:rsidRDefault="003E7B1F" w:rsidP="003E7B1F">
      <w:pPr>
        <w:spacing w:after="0"/>
        <w:jc w:val="center"/>
        <w:rPr>
          <w:rFonts w:ascii="Arial" w:hAnsi="Arial" w:cs="Arial"/>
          <w:sz w:val="20"/>
          <w:szCs w:val="20"/>
        </w:rPr>
      </w:pPr>
      <w:r w:rsidRPr="003E7B1F">
        <w:rPr>
          <w:rFonts w:ascii="Arial" w:hAnsi="Arial" w:cs="Arial"/>
          <w:noProof/>
          <w:sz w:val="20"/>
          <w:szCs w:val="20"/>
        </w:rPr>
        <w:drawing>
          <wp:inline distT="0" distB="0" distL="0" distR="0">
            <wp:extent cx="2657475" cy="1714500"/>
            <wp:effectExtent l="19050" t="0" r="9525" b="0"/>
            <wp:docPr id="9" name="Picture 4" descr="Hyphae"/>
            <wp:cNvGraphicFramePr/>
            <a:graphic xmlns:a="http://schemas.openxmlformats.org/drawingml/2006/main">
              <a:graphicData uri="http://schemas.openxmlformats.org/drawingml/2006/picture">
                <pic:pic xmlns:pic="http://schemas.openxmlformats.org/drawingml/2006/picture">
                  <pic:nvPicPr>
                    <pic:cNvPr id="50180" name="Picture 5" descr="Hyphae"/>
                    <pic:cNvPicPr>
                      <a:picLocks noChangeAspect="1" noChangeArrowheads="1"/>
                    </pic:cNvPicPr>
                  </pic:nvPicPr>
                  <pic:blipFill>
                    <a:blip r:embed="rId31" cstate="print"/>
                    <a:srcRect/>
                    <a:stretch>
                      <a:fillRect/>
                    </a:stretch>
                  </pic:blipFill>
                  <pic:spPr bwMode="auto">
                    <a:xfrm>
                      <a:off x="0" y="0"/>
                      <a:ext cx="2657475" cy="1714500"/>
                    </a:xfrm>
                    <a:prstGeom prst="rect">
                      <a:avLst/>
                    </a:prstGeom>
                    <a:noFill/>
                    <a:ln w="9525">
                      <a:noFill/>
                      <a:miter lim="800000"/>
                      <a:headEnd/>
                      <a:tailEnd/>
                    </a:ln>
                  </pic:spPr>
                </pic:pic>
              </a:graphicData>
            </a:graphic>
          </wp:inline>
        </w:drawing>
      </w:r>
      <w:r w:rsidRPr="003E7B1F">
        <w:rPr>
          <w:rFonts w:ascii="Arial" w:hAnsi="Arial" w:cs="Arial"/>
          <w:noProof/>
          <w:sz w:val="20"/>
          <w:szCs w:val="20"/>
        </w:rPr>
        <w:drawing>
          <wp:inline distT="0" distB="0" distL="0" distR="0">
            <wp:extent cx="2486025" cy="1371600"/>
            <wp:effectExtent l="19050" t="0" r="9525" b="0"/>
            <wp:docPr id="10" name="Picture 5" descr="hyphae1"/>
            <wp:cNvGraphicFramePr/>
            <a:graphic xmlns:a="http://schemas.openxmlformats.org/drawingml/2006/main">
              <a:graphicData uri="http://schemas.openxmlformats.org/drawingml/2006/picture">
                <pic:pic xmlns:pic="http://schemas.openxmlformats.org/drawingml/2006/picture">
                  <pic:nvPicPr>
                    <pic:cNvPr id="50181" name="Picture 7" descr="hyphae1"/>
                    <pic:cNvPicPr>
                      <a:picLocks noChangeAspect="1" noChangeArrowheads="1"/>
                    </pic:cNvPicPr>
                  </pic:nvPicPr>
                  <pic:blipFill>
                    <a:blip r:embed="rId32" cstate="print"/>
                    <a:srcRect/>
                    <a:stretch>
                      <a:fillRect/>
                    </a:stretch>
                  </pic:blipFill>
                  <pic:spPr bwMode="auto">
                    <a:xfrm>
                      <a:off x="0" y="0"/>
                      <a:ext cx="2486025" cy="1371600"/>
                    </a:xfrm>
                    <a:prstGeom prst="rect">
                      <a:avLst/>
                    </a:prstGeom>
                    <a:noFill/>
                    <a:ln w="9525">
                      <a:noFill/>
                      <a:miter lim="800000"/>
                      <a:headEnd/>
                      <a:tailEnd/>
                    </a:ln>
                  </pic:spPr>
                </pic:pic>
              </a:graphicData>
            </a:graphic>
          </wp:inline>
        </w:drawing>
      </w:r>
    </w:p>
    <w:p w:rsidR="003E7B1F" w:rsidRDefault="00F554D1" w:rsidP="003E7B1F">
      <w:pPr>
        <w:spacing w:after="0"/>
        <w:rPr>
          <w:rFonts w:ascii="Arial" w:hAnsi="Arial" w:cs="Arial"/>
          <w:sz w:val="20"/>
          <w:szCs w:val="20"/>
        </w:rPr>
      </w:pPr>
      <w:r>
        <w:rPr>
          <w:rFonts w:ascii="Arial" w:hAnsi="Arial" w:cs="Arial"/>
          <w:noProof/>
          <w:sz w:val="20"/>
          <w:szCs w:val="20"/>
        </w:rPr>
        <w:drawing>
          <wp:anchor distT="0" distB="0" distL="114300" distR="114300" simplePos="0" relativeHeight="251668480" behindDoc="0" locked="0" layoutInCell="1" allowOverlap="1">
            <wp:simplePos x="0" y="0"/>
            <wp:positionH relativeFrom="margin">
              <wp:posOffset>5619750</wp:posOffset>
            </wp:positionH>
            <wp:positionV relativeFrom="margin">
              <wp:posOffset>6629400</wp:posOffset>
            </wp:positionV>
            <wp:extent cx="1104900" cy="1562100"/>
            <wp:effectExtent l="19050" t="0" r="0" b="0"/>
            <wp:wrapSquare wrapText="bothSides"/>
            <wp:docPr id="14" name="Picture 6" descr="200px-Amanita_muscaria_%28fly_agaric%29"/>
            <wp:cNvGraphicFramePr/>
            <a:graphic xmlns:a="http://schemas.openxmlformats.org/drawingml/2006/main">
              <a:graphicData uri="http://schemas.openxmlformats.org/drawingml/2006/picture">
                <pic:pic xmlns:pic="http://schemas.openxmlformats.org/drawingml/2006/picture">
                  <pic:nvPicPr>
                    <pic:cNvPr id="51204" name="Picture 5" descr="200px-Amanita_muscaria_%28fly_agaric%29"/>
                    <pic:cNvPicPr>
                      <a:picLocks noChangeAspect="1" noChangeArrowheads="1"/>
                    </pic:cNvPicPr>
                  </pic:nvPicPr>
                  <pic:blipFill>
                    <a:blip r:embed="rId33" cstate="print"/>
                    <a:srcRect/>
                    <a:stretch>
                      <a:fillRect/>
                    </a:stretch>
                  </pic:blipFill>
                  <pic:spPr bwMode="auto">
                    <a:xfrm>
                      <a:off x="0" y="0"/>
                      <a:ext cx="1104900" cy="1562100"/>
                    </a:xfrm>
                    <a:prstGeom prst="rect">
                      <a:avLst/>
                    </a:prstGeom>
                    <a:noFill/>
                    <a:ln w="9525">
                      <a:noFill/>
                      <a:miter lim="800000"/>
                      <a:headEnd/>
                      <a:tailEnd/>
                    </a:ln>
                  </pic:spPr>
                </pic:pic>
              </a:graphicData>
            </a:graphic>
          </wp:anchor>
        </w:drawing>
      </w:r>
    </w:p>
    <w:p w:rsidR="003E7B1F" w:rsidRDefault="00F554D1" w:rsidP="003E7B1F">
      <w:pPr>
        <w:spacing w:after="0"/>
        <w:rPr>
          <w:rFonts w:ascii="Arial" w:hAnsi="Arial" w:cs="Arial"/>
          <w:b/>
          <w:i/>
          <w:sz w:val="20"/>
          <w:szCs w:val="20"/>
        </w:rPr>
      </w:pPr>
      <w:r>
        <w:rPr>
          <w:rFonts w:ascii="Arial" w:hAnsi="Arial" w:cs="Arial"/>
          <w:b/>
          <w:i/>
          <w:sz w:val="20"/>
          <w:szCs w:val="20"/>
        </w:rPr>
        <w:t>Basidiomycetes (Club Fungi)</w:t>
      </w:r>
    </w:p>
    <w:p w:rsidR="00F554D1" w:rsidRDefault="00F554D1" w:rsidP="003E7B1F">
      <w:pPr>
        <w:spacing w:after="0"/>
        <w:rPr>
          <w:rFonts w:ascii="Arial" w:hAnsi="Arial" w:cs="Arial"/>
          <w:b/>
          <w:i/>
          <w:sz w:val="20"/>
          <w:szCs w:val="20"/>
        </w:rPr>
      </w:pPr>
    </w:p>
    <w:p w:rsidR="00EF5587" w:rsidRPr="005A37AF" w:rsidRDefault="00B6780C" w:rsidP="00FF7F5C">
      <w:pPr>
        <w:pStyle w:val="ListParagraph"/>
        <w:numPr>
          <w:ilvl w:val="0"/>
          <w:numId w:val="23"/>
        </w:numPr>
        <w:spacing w:after="0"/>
        <w:rPr>
          <w:rFonts w:ascii="Arial" w:hAnsi="Arial" w:cs="Arial"/>
          <w:sz w:val="20"/>
          <w:szCs w:val="20"/>
        </w:rPr>
      </w:pPr>
      <w:r w:rsidRPr="005A37AF">
        <w:rPr>
          <w:rFonts w:ascii="Arial" w:hAnsi="Arial" w:cs="Arial"/>
          <w:sz w:val="20"/>
          <w:szCs w:val="20"/>
        </w:rPr>
        <w:t>Example Organisms: Common mushroom, puffball, shelf fungus</w:t>
      </w:r>
    </w:p>
    <w:p w:rsidR="00EF5587" w:rsidRPr="005A37AF" w:rsidRDefault="00B6780C" w:rsidP="00FF7F5C">
      <w:pPr>
        <w:pStyle w:val="ListParagraph"/>
        <w:numPr>
          <w:ilvl w:val="0"/>
          <w:numId w:val="23"/>
        </w:numPr>
        <w:spacing w:after="0"/>
        <w:rPr>
          <w:rFonts w:ascii="Arial" w:hAnsi="Arial" w:cs="Arial"/>
          <w:sz w:val="20"/>
          <w:szCs w:val="20"/>
        </w:rPr>
      </w:pPr>
      <w:r w:rsidRPr="005A37AF">
        <w:rPr>
          <w:rFonts w:ascii="Arial" w:hAnsi="Arial" w:cs="Arial"/>
          <w:sz w:val="20"/>
          <w:szCs w:val="20"/>
        </w:rPr>
        <w:t>A structure called a fruiting body produces spores</w:t>
      </w:r>
      <w:r w:rsidR="00F554D1" w:rsidRPr="005A37AF">
        <w:rPr>
          <w:rFonts w:ascii="Arial" w:hAnsi="Arial" w:cs="Arial"/>
          <w:sz w:val="20"/>
          <w:szCs w:val="20"/>
        </w:rPr>
        <w:t xml:space="preserve"> </w:t>
      </w:r>
    </w:p>
    <w:p w:rsidR="00EF5587" w:rsidRPr="005A37AF" w:rsidRDefault="00F554D1" w:rsidP="00FF7F5C">
      <w:pPr>
        <w:pStyle w:val="ListParagraph"/>
        <w:numPr>
          <w:ilvl w:val="0"/>
          <w:numId w:val="23"/>
        </w:numPr>
        <w:spacing w:after="0"/>
        <w:rPr>
          <w:rFonts w:ascii="Arial" w:hAnsi="Arial" w:cs="Arial"/>
          <w:sz w:val="20"/>
          <w:szCs w:val="20"/>
        </w:rPr>
      </w:pPr>
      <w:r w:rsidRPr="005A37AF">
        <w:rPr>
          <w:rFonts w:ascii="Arial" w:hAnsi="Arial" w:cs="Arial"/>
          <w:sz w:val="20"/>
          <w:szCs w:val="20"/>
        </w:rPr>
        <w:t>On the roof-like / umbrella-like fruiting body, s</w:t>
      </w:r>
      <w:r w:rsidR="00B6780C" w:rsidRPr="005A37AF">
        <w:rPr>
          <w:rFonts w:ascii="Arial" w:hAnsi="Arial" w:cs="Arial"/>
          <w:sz w:val="20"/>
          <w:szCs w:val="20"/>
        </w:rPr>
        <w:t xml:space="preserve">pores are attached externally on </w:t>
      </w:r>
      <w:proofErr w:type="spellStart"/>
      <w:r w:rsidR="00B6780C" w:rsidRPr="005A37AF">
        <w:rPr>
          <w:rFonts w:ascii="Arial" w:hAnsi="Arial" w:cs="Arial"/>
          <w:sz w:val="20"/>
          <w:szCs w:val="20"/>
        </w:rPr>
        <w:t>basidia</w:t>
      </w:r>
      <w:proofErr w:type="spellEnd"/>
      <w:r w:rsidR="00B6780C" w:rsidRPr="005A37AF">
        <w:rPr>
          <w:rFonts w:ascii="Arial" w:hAnsi="Arial" w:cs="Arial"/>
          <w:sz w:val="20"/>
          <w:szCs w:val="20"/>
        </w:rPr>
        <w:t xml:space="preserve"> </w:t>
      </w:r>
      <w:r w:rsidRPr="005A37AF">
        <w:rPr>
          <w:rFonts w:ascii="Arial" w:hAnsi="Arial" w:cs="Arial"/>
          <w:sz w:val="20"/>
          <w:szCs w:val="20"/>
        </w:rPr>
        <w:t>(i.e. specialized cells for spore formation) (see image on the next page)</w:t>
      </w:r>
    </w:p>
    <w:p w:rsidR="00F554D1" w:rsidRPr="00F554D1" w:rsidRDefault="00F554D1" w:rsidP="00F554D1">
      <w:pPr>
        <w:spacing w:after="0"/>
        <w:jc w:val="center"/>
        <w:rPr>
          <w:rFonts w:ascii="Arial" w:hAnsi="Arial" w:cs="Arial"/>
          <w:sz w:val="20"/>
          <w:szCs w:val="20"/>
        </w:rPr>
      </w:pPr>
    </w:p>
    <w:p w:rsidR="00F554D1" w:rsidRDefault="00F554D1" w:rsidP="003E7B1F">
      <w:pPr>
        <w:spacing w:after="0"/>
        <w:rPr>
          <w:rFonts w:ascii="Arial" w:hAnsi="Arial" w:cs="Arial"/>
          <w:sz w:val="20"/>
          <w:szCs w:val="20"/>
        </w:rPr>
      </w:pPr>
    </w:p>
    <w:p w:rsidR="00F554D1" w:rsidRDefault="00F554D1" w:rsidP="003E7B1F">
      <w:pPr>
        <w:spacing w:after="0"/>
        <w:rPr>
          <w:rFonts w:ascii="Arial" w:hAnsi="Arial" w:cs="Arial"/>
          <w:sz w:val="20"/>
          <w:szCs w:val="20"/>
        </w:rPr>
      </w:pPr>
    </w:p>
    <w:p w:rsidR="00F554D1" w:rsidRDefault="00F554D1" w:rsidP="003E7B1F">
      <w:pPr>
        <w:spacing w:after="0"/>
        <w:rPr>
          <w:rFonts w:ascii="Arial" w:hAnsi="Arial" w:cs="Arial"/>
          <w:sz w:val="20"/>
          <w:szCs w:val="20"/>
        </w:rPr>
      </w:pPr>
    </w:p>
    <w:p w:rsidR="00F554D1" w:rsidRDefault="00F554D1" w:rsidP="003E7B1F">
      <w:pPr>
        <w:spacing w:after="0"/>
        <w:rPr>
          <w:rFonts w:ascii="Arial" w:hAnsi="Arial" w:cs="Arial"/>
          <w:sz w:val="20"/>
          <w:szCs w:val="20"/>
        </w:rPr>
      </w:pPr>
    </w:p>
    <w:p w:rsidR="00F554D1" w:rsidRDefault="00F554D1" w:rsidP="003E7B1F">
      <w:pPr>
        <w:spacing w:after="0"/>
        <w:rPr>
          <w:rFonts w:ascii="Arial" w:hAnsi="Arial" w:cs="Arial"/>
          <w:sz w:val="20"/>
          <w:szCs w:val="20"/>
        </w:rPr>
      </w:pPr>
    </w:p>
    <w:p w:rsidR="00F554D1" w:rsidRDefault="00F554D1" w:rsidP="003E7B1F">
      <w:pPr>
        <w:spacing w:after="0"/>
        <w:rPr>
          <w:rFonts w:ascii="Arial" w:hAnsi="Arial" w:cs="Arial"/>
          <w:sz w:val="20"/>
          <w:szCs w:val="20"/>
        </w:rPr>
      </w:pPr>
    </w:p>
    <w:p w:rsidR="00F554D1" w:rsidRDefault="00F554D1" w:rsidP="003E7B1F">
      <w:pPr>
        <w:spacing w:after="0"/>
        <w:rPr>
          <w:rFonts w:ascii="Arial" w:hAnsi="Arial" w:cs="Arial"/>
          <w:sz w:val="20"/>
          <w:szCs w:val="20"/>
        </w:rPr>
      </w:pPr>
    </w:p>
    <w:p w:rsidR="00F554D1" w:rsidRDefault="00F554D1" w:rsidP="00F554D1">
      <w:pPr>
        <w:spacing w:after="0"/>
        <w:jc w:val="center"/>
        <w:rPr>
          <w:rFonts w:ascii="Arial" w:hAnsi="Arial" w:cs="Arial"/>
          <w:sz w:val="20"/>
          <w:szCs w:val="20"/>
        </w:rPr>
      </w:pPr>
      <w:r>
        <w:rPr>
          <w:rFonts w:ascii="Arial" w:hAnsi="Arial" w:cs="Arial"/>
          <w:noProof/>
          <w:sz w:val="20"/>
          <w:szCs w:val="20"/>
        </w:rPr>
        <w:lastRenderedPageBreak/>
        <w:drawing>
          <wp:inline distT="0" distB="0" distL="0" distR="0">
            <wp:extent cx="4705350" cy="2410057"/>
            <wp:effectExtent l="1905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srcRect/>
                    <a:stretch>
                      <a:fillRect/>
                    </a:stretch>
                  </pic:blipFill>
                  <pic:spPr bwMode="auto">
                    <a:xfrm>
                      <a:off x="0" y="0"/>
                      <a:ext cx="4705350" cy="2410057"/>
                    </a:xfrm>
                    <a:prstGeom prst="rect">
                      <a:avLst/>
                    </a:prstGeom>
                    <a:noFill/>
                    <a:ln w="9525">
                      <a:noFill/>
                      <a:miter lim="800000"/>
                      <a:headEnd/>
                      <a:tailEnd/>
                    </a:ln>
                  </pic:spPr>
                </pic:pic>
              </a:graphicData>
            </a:graphic>
          </wp:inline>
        </w:drawing>
      </w:r>
    </w:p>
    <w:p w:rsidR="00F554D1" w:rsidRDefault="00F554D1" w:rsidP="00F554D1">
      <w:pPr>
        <w:spacing w:after="0"/>
        <w:rPr>
          <w:rFonts w:ascii="Arial" w:hAnsi="Arial" w:cs="Arial"/>
          <w:sz w:val="20"/>
          <w:szCs w:val="20"/>
        </w:rPr>
      </w:pPr>
    </w:p>
    <w:p w:rsidR="00F554D1" w:rsidRDefault="00F554D1" w:rsidP="00F554D1">
      <w:pPr>
        <w:spacing w:after="0"/>
        <w:rPr>
          <w:rFonts w:ascii="Arial" w:hAnsi="Arial" w:cs="Arial"/>
          <w:b/>
          <w:i/>
          <w:sz w:val="20"/>
          <w:szCs w:val="20"/>
        </w:rPr>
      </w:pPr>
      <w:r>
        <w:rPr>
          <w:rFonts w:ascii="Arial" w:hAnsi="Arial" w:cs="Arial"/>
          <w:b/>
          <w:i/>
          <w:sz w:val="20"/>
          <w:szCs w:val="20"/>
        </w:rPr>
        <w:t xml:space="preserve">Ascomycetes (Cup Fungi) </w:t>
      </w:r>
    </w:p>
    <w:p w:rsidR="00F554D1" w:rsidRDefault="00F554D1" w:rsidP="00F554D1">
      <w:pPr>
        <w:spacing w:after="0"/>
        <w:rPr>
          <w:rFonts w:ascii="Arial" w:hAnsi="Arial" w:cs="Arial"/>
          <w:b/>
          <w:i/>
          <w:sz w:val="20"/>
          <w:szCs w:val="20"/>
        </w:rPr>
      </w:pPr>
      <w:r>
        <w:rPr>
          <w:rFonts w:ascii="Arial" w:hAnsi="Arial" w:cs="Arial"/>
          <w:b/>
          <w:i/>
          <w:noProof/>
          <w:sz w:val="20"/>
          <w:szCs w:val="20"/>
        </w:rPr>
        <w:drawing>
          <wp:anchor distT="0" distB="0" distL="114300" distR="114300" simplePos="0" relativeHeight="251669504" behindDoc="0" locked="0" layoutInCell="1" allowOverlap="1">
            <wp:simplePos x="0" y="0"/>
            <wp:positionH relativeFrom="margin">
              <wp:posOffset>3695700</wp:posOffset>
            </wp:positionH>
            <wp:positionV relativeFrom="margin">
              <wp:posOffset>2781300</wp:posOffset>
            </wp:positionV>
            <wp:extent cx="3209925" cy="2190750"/>
            <wp:effectExtent l="19050" t="0" r="9525" b="0"/>
            <wp:wrapSquare wrapText="bothSides"/>
            <wp:docPr id="17" name="Picture 8"/>
            <wp:cNvGraphicFramePr/>
            <a:graphic xmlns:a="http://schemas.openxmlformats.org/drawingml/2006/main">
              <a:graphicData uri="http://schemas.openxmlformats.org/drawingml/2006/picture">
                <pic:pic xmlns:pic="http://schemas.openxmlformats.org/drawingml/2006/picture">
                  <pic:nvPicPr>
                    <pic:cNvPr id="52228" name="Picture 4"/>
                    <pic:cNvPicPr>
                      <a:picLocks noChangeAspect="1" noChangeArrowheads="1"/>
                    </pic:cNvPicPr>
                  </pic:nvPicPr>
                  <pic:blipFill>
                    <a:blip r:embed="rId35" cstate="print"/>
                    <a:srcRect/>
                    <a:stretch>
                      <a:fillRect/>
                    </a:stretch>
                  </pic:blipFill>
                  <pic:spPr bwMode="auto">
                    <a:xfrm>
                      <a:off x="0" y="0"/>
                      <a:ext cx="3209925" cy="2190750"/>
                    </a:xfrm>
                    <a:prstGeom prst="rect">
                      <a:avLst/>
                    </a:prstGeom>
                    <a:noFill/>
                    <a:ln w="9525">
                      <a:noFill/>
                      <a:miter lim="800000"/>
                      <a:headEnd/>
                      <a:tailEnd/>
                    </a:ln>
                  </pic:spPr>
                </pic:pic>
              </a:graphicData>
            </a:graphic>
          </wp:anchor>
        </w:drawing>
      </w:r>
    </w:p>
    <w:p w:rsidR="00F554D1" w:rsidRPr="00F554D1" w:rsidRDefault="00F554D1" w:rsidP="00FF7F5C">
      <w:pPr>
        <w:pStyle w:val="ListParagraph"/>
        <w:numPr>
          <w:ilvl w:val="0"/>
          <w:numId w:val="23"/>
        </w:numPr>
        <w:spacing w:after="0"/>
        <w:rPr>
          <w:rFonts w:ascii="Arial" w:hAnsi="Arial" w:cs="Arial"/>
          <w:sz w:val="20"/>
          <w:szCs w:val="20"/>
        </w:rPr>
      </w:pPr>
      <w:r w:rsidRPr="00F554D1">
        <w:rPr>
          <w:rFonts w:ascii="Arial" w:hAnsi="Arial" w:cs="Arial"/>
          <w:sz w:val="20"/>
          <w:szCs w:val="20"/>
        </w:rPr>
        <w:t>Example Organisms: molds and yeasts</w:t>
      </w:r>
    </w:p>
    <w:p w:rsidR="00F554D1" w:rsidRPr="00F554D1" w:rsidRDefault="00F554D1" w:rsidP="00FF7F5C">
      <w:pPr>
        <w:pStyle w:val="ListParagraph"/>
        <w:numPr>
          <w:ilvl w:val="0"/>
          <w:numId w:val="23"/>
        </w:numPr>
        <w:spacing w:after="0"/>
        <w:rPr>
          <w:rFonts w:ascii="Arial" w:hAnsi="Arial" w:cs="Arial"/>
          <w:sz w:val="20"/>
          <w:szCs w:val="20"/>
        </w:rPr>
      </w:pPr>
      <w:r w:rsidRPr="00F554D1">
        <w:rPr>
          <w:rFonts w:ascii="Arial" w:hAnsi="Arial" w:cs="Arial"/>
          <w:b/>
          <w:sz w:val="20"/>
          <w:szCs w:val="20"/>
        </w:rPr>
        <w:t>Sexually-Reproducing Cup Fungi:</w:t>
      </w:r>
      <w:r w:rsidRPr="00F554D1">
        <w:rPr>
          <w:rFonts w:ascii="Arial" w:hAnsi="Arial" w:cs="Arial"/>
          <w:sz w:val="20"/>
          <w:szCs w:val="20"/>
        </w:rPr>
        <w:t xml:space="preserve"> have male and female reproductive cells in sacs called </w:t>
      </w:r>
      <w:proofErr w:type="spellStart"/>
      <w:r w:rsidRPr="00F554D1">
        <w:rPr>
          <w:rFonts w:ascii="Arial" w:hAnsi="Arial" w:cs="Arial"/>
          <w:sz w:val="20"/>
          <w:szCs w:val="20"/>
        </w:rPr>
        <w:t>asci</w:t>
      </w:r>
      <w:proofErr w:type="spellEnd"/>
      <w:r w:rsidRPr="00F554D1">
        <w:rPr>
          <w:rFonts w:ascii="Arial" w:hAnsi="Arial" w:cs="Arial"/>
          <w:sz w:val="20"/>
          <w:szCs w:val="20"/>
        </w:rPr>
        <w:t>.  Produce spores internally</w:t>
      </w:r>
      <w:r>
        <w:rPr>
          <w:rFonts w:ascii="Arial" w:hAnsi="Arial" w:cs="Arial"/>
          <w:sz w:val="20"/>
          <w:szCs w:val="20"/>
        </w:rPr>
        <w:t xml:space="preserve">, inside the </w:t>
      </w:r>
      <w:proofErr w:type="spellStart"/>
      <w:r>
        <w:rPr>
          <w:rFonts w:ascii="Arial" w:hAnsi="Arial" w:cs="Arial"/>
          <w:sz w:val="20"/>
          <w:szCs w:val="20"/>
        </w:rPr>
        <w:t>asci</w:t>
      </w:r>
      <w:proofErr w:type="spellEnd"/>
      <w:r w:rsidRPr="00F554D1">
        <w:rPr>
          <w:rFonts w:ascii="Arial" w:hAnsi="Arial" w:cs="Arial"/>
          <w:sz w:val="20"/>
          <w:szCs w:val="20"/>
        </w:rPr>
        <w:t>.</w:t>
      </w:r>
      <w:r>
        <w:rPr>
          <w:rFonts w:ascii="Arial" w:hAnsi="Arial" w:cs="Arial"/>
          <w:sz w:val="20"/>
          <w:szCs w:val="20"/>
        </w:rPr>
        <w:t xml:space="preserve"> (see image to the right) </w:t>
      </w:r>
    </w:p>
    <w:p w:rsidR="00F554D1" w:rsidRDefault="00F554D1" w:rsidP="00FF7F5C">
      <w:pPr>
        <w:pStyle w:val="ListParagraph"/>
        <w:numPr>
          <w:ilvl w:val="0"/>
          <w:numId w:val="23"/>
        </w:numPr>
        <w:spacing w:after="0"/>
        <w:rPr>
          <w:rFonts w:ascii="Arial" w:hAnsi="Arial" w:cs="Arial"/>
          <w:sz w:val="20"/>
          <w:szCs w:val="20"/>
        </w:rPr>
      </w:pPr>
      <w:r w:rsidRPr="00F554D1">
        <w:rPr>
          <w:rFonts w:ascii="Arial" w:hAnsi="Arial" w:cs="Arial"/>
          <w:b/>
          <w:sz w:val="20"/>
          <w:szCs w:val="20"/>
        </w:rPr>
        <w:t>Asexually-Reproducing Cup Fungi:</w:t>
      </w:r>
      <w:r w:rsidRPr="00F554D1">
        <w:rPr>
          <w:rFonts w:ascii="Arial" w:hAnsi="Arial" w:cs="Arial"/>
          <w:sz w:val="20"/>
          <w:szCs w:val="20"/>
        </w:rPr>
        <w:t xml:space="preserve"> Organisms like yeasts reproduce asexually by budding</w:t>
      </w:r>
      <w:r>
        <w:rPr>
          <w:rFonts w:ascii="Arial" w:hAnsi="Arial" w:cs="Arial"/>
          <w:sz w:val="20"/>
          <w:szCs w:val="20"/>
        </w:rPr>
        <w:t xml:space="preserve"> (see image below) </w:t>
      </w:r>
    </w:p>
    <w:p w:rsidR="00F554D1" w:rsidRDefault="00F554D1" w:rsidP="00F554D1">
      <w:pPr>
        <w:pStyle w:val="ListParagraph"/>
        <w:spacing w:after="0"/>
        <w:rPr>
          <w:rFonts w:ascii="Arial" w:hAnsi="Arial" w:cs="Arial"/>
          <w:sz w:val="20"/>
          <w:szCs w:val="20"/>
        </w:rPr>
      </w:pPr>
    </w:p>
    <w:p w:rsidR="00F554D1" w:rsidRPr="00F554D1" w:rsidRDefault="005A37AF" w:rsidP="00F554D1">
      <w:pPr>
        <w:spacing w:after="0"/>
        <w:ind w:firstLine="720"/>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672576" behindDoc="0" locked="0" layoutInCell="1" allowOverlap="1">
                <wp:simplePos x="0" y="0"/>
                <wp:positionH relativeFrom="column">
                  <wp:posOffset>3357245</wp:posOffset>
                </wp:positionH>
                <wp:positionV relativeFrom="paragraph">
                  <wp:posOffset>782320</wp:posOffset>
                </wp:positionV>
                <wp:extent cx="1266825" cy="721995"/>
                <wp:effectExtent l="0" t="0" r="635" b="4445"/>
                <wp:wrapNone/>
                <wp:docPr id="2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6825" cy="7219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269CB" w:rsidRPr="00F554D1" w:rsidRDefault="00B269CB">
                            <w:pPr>
                              <w:rPr>
                                <w:rFonts w:ascii="Arial" w:hAnsi="Arial" w:cs="Arial"/>
                                <w:b/>
                                <w:sz w:val="20"/>
                                <w:szCs w:val="20"/>
                              </w:rPr>
                            </w:pPr>
                            <w:r w:rsidRPr="00F554D1">
                              <w:rPr>
                                <w:rFonts w:ascii="Arial" w:hAnsi="Arial" w:cs="Arial"/>
                                <w:b/>
                                <w:sz w:val="20"/>
                                <w:szCs w:val="20"/>
                              </w:rPr>
                              <w:t>A baby yeast cell budding off the parent yeast cell</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7" o:spid="_x0000_s1026" type="#_x0000_t202" style="position:absolute;left:0;text-align:left;margin-left:264.35pt;margin-top:61.6pt;width:99.75pt;height:56.85pt;z-index:2516725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NyBgQIAABAFAAAOAAAAZHJzL2Uyb0RvYy54bWysVNtu3CAQfa/Uf0C8b3yR92Ir3qhJ6qpS&#10;epGSfgALeI2KgQK7dlr13zvg3c2mF6mq6gfMMMOZ2xkur8Zeoj23TmhV4+wixYgrqplQ2xp/emhm&#10;K4ycJ4oRqRWv8SN3+Gr98sXlYCqe605Lxi0CEOWqwdS4895USeJox3viLrThCpSttj3xINptwiwZ&#10;AL2XSZ6mi2TQlhmrKXcOTm8nJV5H/Lbl1H9oW8c9kjWG2HxcbVw3YU3Wl6TaWmI6QQ9hkH+IoidC&#10;gdMT1C3xBO2s+AWqF9Rqp1t/QXWf6LYVlMccIJss/Smb+44YHnOB4jhzKpP7f7D0/f6jRYLVOM8x&#10;UqSHHj3w0aNrPaJlKM9gXAVW9wbs/AjH0OaYqjN3mn52SOmbjqgtf2WtHjpOGISXhZvJ2dUJxwWQ&#10;zfBOM3BDdl5HoLG1fagdVAMBOrTp8dSaEAoNLvPFYpXPMaKgW+ZZWc6jC1Idbxvr/BuuexQ2NbbQ&#10;+ohO9nfOh2hIdTQJzpyWgjVCyijY7eZGWrQnQJMmfgf0Z2ZSBWOlw7UJcTqBIMFH0IVwY9u/lVle&#10;pNd5OWsWq+WsaIr5rFymq1maldflIi3K4rb5HgLMiqoTjHF1JxQ/UjAr/q7Fh2GYyBNJiIYal3Oo&#10;VMzrj0mm8ftdkr3wMJFS9DVenYxIFRr7WjFIm1SeCDntk+fhxypDDY7/WJVIg9D5iQN+3IyAErix&#10;0ewRCGE19Au6Ds8IbDptv2I0wEjW2H3ZEcsxkm8VkKrMiiLMcBSK+TIHwZ5rNucaoihA1dhjNG1v&#10;/DT3O2PFtgNPRxq/AiI2InLkKaoDfWHsYjKHJyLM9bkcrZ4esvUPAAAA//8DAFBLAwQUAAYACAAA&#10;ACEATAeoj+AAAAALAQAADwAAAGRycy9kb3ducmV2LnhtbEyPy07DMBBF90j8gzVI7KiDq7YhxKkq&#10;KjYskChIsHTjSRwRP2S7afh7hhXdzege3TlTb2c7sgljGryTcL8ogKFrvR5cL+Hj/fmuBJayclqN&#10;3qGEH0ywba6valVpf3ZvOB1yz6jEpUpJMDmHivPUGrQqLXxAR1nno1WZ1thzHdWZyu3IRVGsuVWD&#10;owtGBXwy2H4fTlbCpzWD3sfXr06P0/6l263CHIOUtzfz7hFYxjn/w/CnT+rQkNPRn5xObJSwEuWG&#10;UArEUgAjYiNKGo4SxHL9ALyp+eUPzS8AAAD//wMAUEsBAi0AFAAGAAgAAAAhALaDOJL+AAAA4QEA&#10;ABMAAAAAAAAAAAAAAAAAAAAAAFtDb250ZW50X1R5cGVzXS54bWxQSwECLQAUAAYACAAAACEAOP0h&#10;/9YAAACUAQAACwAAAAAAAAAAAAAAAAAvAQAAX3JlbHMvLnJlbHNQSwECLQAUAAYACAAAACEAjgjc&#10;gYECAAAQBQAADgAAAAAAAAAAAAAAAAAuAgAAZHJzL2Uyb0RvYy54bWxQSwECLQAUAAYACAAAACEA&#10;TAeoj+AAAAALAQAADwAAAAAAAAAAAAAAAADbBAAAZHJzL2Rvd25yZXYueG1sUEsFBgAAAAAEAAQA&#10;8wAAAOgFAAAAAA==&#10;" stroked="f">
                <v:textbox style="mso-fit-shape-to-text:t">
                  <w:txbxContent>
                    <w:p w:rsidR="00B269CB" w:rsidRPr="00F554D1" w:rsidRDefault="00B269CB">
                      <w:pPr>
                        <w:rPr>
                          <w:rFonts w:ascii="Arial" w:hAnsi="Arial" w:cs="Arial"/>
                          <w:b/>
                          <w:sz w:val="20"/>
                          <w:szCs w:val="20"/>
                        </w:rPr>
                      </w:pPr>
                      <w:r w:rsidRPr="00F554D1">
                        <w:rPr>
                          <w:rFonts w:ascii="Arial" w:hAnsi="Arial" w:cs="Arial"/>
                          <w:b/>
                          <w:sz w:val="20"/>
                          <w:szCs w:val="20"/>
                        </w:rPr>
                        <w:t>A baby yeast cell budding off the parent yeast cell</w:t>
                      </w:r>
                    </w:p>
                  </w:txbxContent>
                </v:textbox>
              </v:shape>
            </w:pict>
          </mc:Fallback>
        </mc:AlternateContent>
      </w:r>
      <w:r>
        <w:rPr>
          <w:rFonts w:ascii="Arial" w:hAnsi="Arial" w:cs="Arial"/>
          <w:noProof/>
          <w:sz w:val="20"/>
          <w:szCs w:val="20"/>
        </w:rPr>
        <mc:AlternateContent>
          <mc:Choice Requires="wps">
            <w:drawing>
              <wp:anchor distT="0" distB="0" distL="114300" distR="114300" simplePos="0" relativeHeight="251670528" behindDoc="0" locked="0" layoutInCell="1" allowOverlap="1">
                <wp:simplePos x="0" y="0"/>
                <wp:positionH relativeFrom="column">
                  <wp:posOffset>2390775</wp:posOffset>
                </wp:positionH>
                <wp:positionV relativeFrom="paragraph">
                  <wp:posOffset>403860</wp:posOffset>
                </wp:positionV>
                <wp:extent cx="885825" cy="657225"/>
                <wp:effectExtent l="66675" t="85725" r="19050" b="19050"/>
                <wp:wrapNone/>
                <wp:docPr id="15"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85825" cy="657225"/>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6" o:spid="_x0000_s1026" type="#_x0000_t32" style="position:absolute;margin-left:188.25pt;margin-top:31.8pt;width:69.75pt;height:51.75pt;flip:x 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KpAQwIAAHcEAAAOAAAAZHJzL2Uyb0RvYy54bWysVMGO2jAQvVfqP1i+QxIW2GxEWK0SaA/b&#10;Fmm3vRvbIVYd27INAVX9944doKW9VFU5mLFn5s2b8XMWj8dOogO3TmhV4mycYsQV1UyoXYk/v65H&#10;OUbOE8WI1IqX+MQdfly+fbPoTcEnutWScYsARLmiNyVuvTdFkjja8o64sTZcgbPRtiMetnaXMEt6&#10;QO9kMknTedJry4zVlDsHp/XgxMuI3zSc+k9N47hHssTAzcfVxnUb1mS5IMXOEtMKeqZB/oFFR4SC&#10;oleomniC9lb8AdUJarXTjR9T3SW6aQTlsQfoJkt/6+alJYbHXmA4zlzH5P4fLP142FgkGNzdDCNF&#10;Orijp73XsTSah/n0xhUQVqmNDR3So3oxz5p+dUjpqiVqx2Pw68lAbhYykpuUsHEGqmz7D5pBDAH8&#10;OKxjYzvUSGHeh8RofQlWKAOjQcd4T6frPfGjRxQO83yWT4AuBdd8dj8BO1QlRQAMycY6/47rDgWj&#10;xM5bInatr7RSoAhthxLk8Oz8kHhJCMlKr4WUcE4KqVBf4rs8S9NIymkpWPAGp7O7bSUtOpCgrfg7&#10;07gJs3qvWERrOWGrs+2JkGAjH6fmrYA5So5DuY4zjCSH5xSsgZ9UoSL0D4zP1iCvbw/pwypf5dPR&#10;dDJfjaZpXY+e1tV0NF9n97P6rq6qOvseyGfTohWMcRX4X6SeTf9OSudHN4j0KvbrpJJb9HgXQPby&#10;H0lHUQQdDIraanba2NBd0AeoOwafX2J4Pr/uY9TP78XyBwAAAP//AwBQSwMEFAAGAAgAAAAhAEKj&#10;B4PeAAAACgEAAA8AAABkcnMvZG93bnJldi54bWxMj11LwzAUhu8F/0M4gncu7cZSqU2HCGOIILgK&#10;3mbNsQ3moyTZWv+9xyu9PJyH933eZrc4yy4YkwleQrkqgKHvgzZ+kPDe7e/ugaWsvFY2eJTwjQl2&#10;7fVVo2odZv+Gl2MeGIX4VCsJY85TzXnqR3QqrcKEnn6fITqV6YwD11HNFO4sXxeF4E4ZTw2jmvBp&#10;xP7reHYSTDhE8xJseh7208eSc1fNr52UtzfL4wOwjEv+g+FXn9ShJadTOHudmJWwqcSWUAliI4AR&#10;sC0FjTsRKaoSeNvw/xPaHwAAAP//AwBQSwECLQAUAAYACAAAACEAtoM4kv4AAADhAQAAEwAAAAAA&#10;AAAAAAAAAAAAAAAAW0NvbnRlbnRfVHlwZXNdLnhtbFBLAQItABQABgAIAAAAIQA4/SH/1gAAAJQB&#10;AAALAAAAAAAAAAAAAAAAAC8BAABfcmVscy8ucmVsc1BLAQItABQABgAIAAAAIQBG4KpAQwIAAHcE&#10;AAAOAAAAAAAAAAAAAAAAAC4CAABkcnMvZTJvRG9jLnhtbFBLAQItABQABgAIAAAAIQBCoweD3gAA&#10;AAoBAAAPAAAAAAAAAAAAAAAAAJ0EAABkcnMvZG93bnJldi54bWxQSwUGAAAAAAQABADzAAAAqAUA&#10;AAAA&#10;" strokeweight="3pt">
                <v:stroke endarrow="block"/>
              </v:shape>
            </w:pict>
          </mc:Fallback>
        </mc:AlternateContent>
      </w:r>
      <w:r w:rsidR="00F554D1" w:rsidRPr="00F554D1">
        <w:rPr>
          <w:rFonts w:ascii="Arial" w:hAnsi="Arial" w:cs="Arial"/>
          <w:noProof/>
          <w:sz w:val="20"/>
          <w:szCs w:val="20"/>
        </w:rPr>
        <w:drawing>
          <wp:inline distT="0" distB="0" distL="0" distR="0">
            <wp:extent cx="2235792" cy="1314450"/>
            <wp:effectExtent l="19050" t="0" r="0" b="0"/>
            <wp:docPr id="18" name="Picture 9" descr="http://scienceforums.com/uploads/1282315011/gallery_4447_5_2991.jpg"/>
            <wp:cNvGraphicFramePr/>
            <a:graphic xmlns:a="http://schemas.openxmlformats.org/drawingml/2006/main">
              <a:graphicData uri="http://schemas.openxmlformats.org/drawingml/2006/picture">
                <pic:pic xmlns:pic="http://schemas.openxmlformats.org/drawingml/2006/picture">
                  <pic:nvPicPr>
                    <pic:cNvPr id="52229" name="il_fi" descr="http://scienceforums.com/uploads/1282315011/gallery_4447_5_2991.jpg"/>
                    <pic:cNvPicPr>
                      <a:picLocks noChangeAspect="1" noChangeArrowheads="1"/>
                    </pic:cNvPicPr>
                  </pic:nvPicPr>
                  <pic:blipFill>
                    <a:blip r:embed="rId36" r:link="rId37" cstate="print"/>
                    <a:srcRect/>
                    <a:stretch>
                      <a:fillRect/>
                    </a:stretch>
                  </pic:blipFill>
                  <pic:spPr bwMode="auto">
                    <a:xfrm>
                      <a:off x="0" y="0"/>
                      <a:ext cx="2237959" cy="1315724"/>
                    </a:xfrm>
                    <a:prstGeom prst="rect">
                      <a:avLst/>
                    </a:prstGeom>
                    <a:noFill/>
                    <a:ln w="9525">
                      <a:noFill/>
                      <a:miter lim="800000"/>
                      <a:headEnd/>
                      <a:tailEnd/>
                    </a:ln>
                  </pic:spPr>
                </pic:pic>
              </a:graphicData>
            </a:graphic>
          </wp:inline>
        </w:drawing>
      </w:r>
    </w:p>
    <w:p w:rsidR="00F554D1" w:rsidRDefault="00F554D1" w:rsidP="00F554D1">
      <w:pPr>
        <w:spacing w:after="0"/>
        <w:rPr>
          <w:rFonts w:ascii="Arial" w:hAnsi="Arial" w:cs="Arial"/>
          <w:sz w:val="20"/>
          <w:szCs w:val="20"/>
        </w:rPr>
      </w:pPr>
    </w:p>
    <w:p w:rsidR="00F554D1" w:rsidRDefault="00F554D1" w:rsidP="00F554D1">
      <w:pPr>
        <w:spacing w:after="0"/>
        <w:rPr>
          <w:rFonts w:ascii="Arial" w:hAnsi="Arial" w:cs="Arial"/>
          <w:sz w:val="20"/>
          <w:szCs w:val="20"/>
        </w:rPr>
      </w:pPr>
    </w:p>
    <w:p w:rsidR="00F554D1" w:rsidRDefault="00F3388C" w:rsidP="00F554D1">
      <w:pPr>
        <w:spacing w:after="0"/>
        <w:rPr>
          <w:rFonts w:ascii="Arial" w:hAnsi="Arial" w:cs="Arial"/>
          <w:b/>
          <w:i/>
          <w:sz w:val="20"/>
          <w:szCs w:val="20"/>
        </w:rPr>
      </w:pPr>
      <w:r>
        <w:rPr>
          <w:rFonts w:ascii="Arial" w:hAnsi="Arial" w:cs="Arial"/>
          <w:b/>
          <w:i/>
          <w:sz w:val="20"/>
          <w:szCs w:val="20"/>
        </w:rPr>
        <w:t>Bread Molds</w:t>
      </w:r>
    </w:p>
    <w:p w:rsidR="00F3388C" w:rsidRDefault="00F3388C" w:rsidP="00F554D1">
      <w:pPr>
        <w:spacing w:after="0"/>
        <w:rPr>
          <w:rFonts w:ascii="Arial" w:hAnsi="Arial" w:cs="Arial"/>
          <w:b/>
          <w:i/>
          <w:sz w:val="20"/>
          <w:szCs w:val="20"/>
        </w:rPr>
      </w:pPr>
    </w:p>
    <w:p w:rsidR="00F3388C" w:rsidRPr="00F3388C" w:rsidRDefault="00F3388C" w:rsidP="00FF7F5C">
      <w:pPr>
        <w:pStyle w:val="ListParagraph"/>
        <w:numPr>
          <w:ilvl w:val="0"/>
          <w:numId w:val="24"/>
        </w:numPr>
        <w:spacing w:after="0"/>
        <w:rPr>
          <w:rFonts w:ascii="Arial" w:hAnsi="Arial" w:cs="Arial"/>
          <w:sz w:val="20"/>
          <w:szCs w:val="20"/>
        </w:rPr>
      </w:pPr>
      <w:r w:rsidRPr="00F3388C">
        <w:rPr>
          <w:rFonts w:ascii="Arial" w:hAnsi="Arial" w:cs="Arial"/>
          <w:sz w:val="20"/>
          <w:szCs w:val="20"/>
        </w:rPr>
        <w:t xml:space="preserve">Example Organisms: </w:t>
      </w:r>
      <w:proofErr w:type="spellStart"/>
      <w:r w:rsidRPr="00F3388C">
        <w:rPr>
          <w:rFonts w:ascii="Arial" w:hAnsi="Arial" w:cs="Arial"/>
          <w:i/>
          <w:sz w:val="20"/>
          <w:szCs w:val="20"/>
        </w:rPr>
        <w:t>Rhizopus</w:t>
      </w:r>
      <w:proofErr w:type="spellEnd"/>
      <w:r w:rsidRPr="00F3388C">
        <w:rPr>
          <w:rFonts w:ascii="Arial" w:hAnsi="Arial" w:cs="Arial"/>
          <w:i/>
          <w:sz w:val="20"/>
          <w:szCs w:val="20"/>
        </w:rPr>
        <w:t xml:space="preserve"> </w:t>
      </w:r>
      <w:proofErr w:type="spellStart"/>
      <w:r w:rsidRPr="00F3388C">
        <w:rPr>
          <w:rFonts w:ascii="Arial" w:hAnsi="Arial" w:cs="Arial"/>
          <w:i/>
          <w:sz w:val="20"/>
          <w:szCs w:val="20"/>
        </w:rPr>
        <w:t>stolonifer</w:t>
      </w:r>
      <w:proofErr w:type="spellEnd"/>
      <w:r w:rsidRPr="00F3388C">
        <w:rPr>
          <w:rFonts w:ascii="Arial" w:hAnsi="Arial" w:cs="Arial"/>
          <w:sz w:val="20"/>
          <w:szCs w:val="20"/>
        </w:rPr>
        <w:t xml:space="preserve"> (black bread mold)</w:t>
      </w:r>
    </w:p>
    <w:p w:rsidR="00F3388C" w:rsidRPr="00F3388C" w:rsidRDefault="00F3388C" w:rsidP="00FF7F5C">
      <w:pPr>
        <w:pStyle w:val="ListParagraph"/>
        <w:numPr>
          <w:ilvl w:val="0"/>
          <w:numId w:val="24"/>
        </w:numPr>
        <w:spacing w:after="0"/>
        <w:rPr>
          <w:rFonts w:ascii="Arial" w:hAnsi="Arial" w:cs="Arial"/>
          <w:sz w:val="20"/>
          <w:szCs w:val="20"/>
        </w:rPr>
      </w:pPr>
      <w:r>
        <w:rPr>
          <w:rFonts w:ascii="Arial" w:hAnsi="Arial" w:cs="Arial"/>
          <w:sz w:val="20"/>
          <w:szCs w:val="20"/>
        </w:rPr>
        <w:t>Undergo s</w:t>
      </w:r>
      <w:r w:rsidRPr="00F3388C">
        <w:rPr>
          <w:rFonts w:ascii="Arial" w:hAnsi="Arial" w:cs="Arial"/>
          <w:sz w:val="20"/>
          <w:szCs w:val="20"/>
        </w:rPr>
        <w:t>exual reproduction using structures called sporangia to produce spores</w:t>
      </w:r>
      <w:r>
        <w:rPr>
          <w:rFonts w:ascii="Arial" w:hAnsi="Arial" w:cs="Arial"/>
          <w:sz w:val="20"/>
          <w:szCs w:val="20"/>
        </w:rPr>
        <w:t xml:space="preserve"> (see image below) </w:t>
      </w:r>
    </w:p>
    <w:p w:rsidR="00F3388C" w:rsidRDefault="00F3388C" w:rsidP="00FF7F5C">
      <w:pPr>
        <w:pStyle w:val="ListParagraph"/>
        <w:numPr>
          <w:ilvl w:val="0"/>
          <w:numId w:val="24"/>
        </w:numPr>
        <w:spacing w:after="0"/>
        <w:rPr>
          <w:rFonts w:ascii="Arial" w:hAnsi="Arial" w:cs="Arial"/>
          <w:sz w:val="20"/>
          <w:szCs w:val="20"/>
        </w:rPr>
      </w:pPr>
      <w:r w:rsidRPr="00F3388C">
        <w:rPr>
          <w:rFonts w:ascii="Arial" w:hAnsi="Arial" w:cs="Arial"/>
          <w:sz w:val="20"/>
          <w:szCs w:val="20"/>
        </w:rPr>
        <w:t>Have specialized hyphae called rhizoids to absorb food and water</w:t>
      </w:r>
      <w:r>
        <w:rPr>
          <w:rFonts w:ascii="Arial" w:hAnsi="Arial" w:cs="Arial"/>
          <w:sz w:val="20"/>
          <w:szCs w:val="20"/>
        </w:rPr>
        <w:t xml:space="preserve"> (see image below)</w:t>
      </w:r>
    </w:p>
    <w:p w:rsidR="00F3388C" w:rsidRDefault="00F3388C" w:rsidP="00F3388C">
      <w:pPr>
        <w:spacing w:after="0"/>
        <w:rPr>
          <w:rFonts w:ascii="Arial" w:hAnsi="Arial" w:cs="Arial"/>
          <w:sz w:val="20"/>
          <w:szCs w:val="20"/>
        </w:rPr>
      </w:pPr>
    </w:p>
    <w:p w:rsidR="00F3388C" w:rsidRDefault="00F3388C" w:rsidP="00F3388C">
      <w:pPr>
        <w:spacing w:after="0"/>
        <w:jc w:val="center"/>
        <w:rPr>
          <w:rFonts w:ascii="Arial" w:hAnsi="Arial" w:cs="Arial"/>
          <w:sz w:val="20"/>
          <w:szCs w:val="20"/>
        </w:rPr>
      </w:pPr>
      <w:r w:rsidRPr="00F3388C">
        <w:rPr>
          <w:rFonts w:ascii="Arial" w:hAnsi="Arial" w:cs="Arial"/>
          <w:noProof/>
          <w:sz w:val="20"/>
          <w:szCs w:val="20"/>
        </w:rPr>
        <w:drawing>
          <wp:inline distT="0" distB="0" distL="0" distR="0">
            <wp:extent cx="3838575" cy="1543050"/>
            <wp:effectExtent l="19050" t="0" r="9525" b="0"/>
            <wp:docPr id="20" name="Picture 10" descr="image041"/>
            <wp:cNvGraphicFramePr/>
            <a:graphic xmlns:a="http://schemas.openxmlformats.org/drawingml/2006/main">
              <a:graphicData uri="http://schemas.openxmlformats.org/drawingml/2006/picture">
                <pic:pic xmlns:pic="http://schemas.openxmlformats.org/drawingml/2006/picture">
                  <pic:nvPicPr>
                    <pic:cNvPr id="53252" name="Picture 7" descr="image041"/>
                    <pic:cNvPicPr>
                      <a:picLocks noChangeAspect="1" noChangeArrowheads="1"/>
                    </pic:cNvPicPr>
                  </pic:nvPicPr>
                  <pic:blipFill>
                    <a:blip r:embed="rId38" cstate="print"/>
                    <a:srcRect/>
                    <a:stretch>
                      <a:fillRect/>
                    </a:stretch>
                  </pic:blipFill>
                  <pic:spPr bwMode="auto">
                    <a:xfrm>
                      <a:off x="0" y="0"/>
                      <a:ext cx="3844611" cy="1545476"/>
                    </a:xfrm>
                    <a:prstGeom prst="rect">
                      <a:avLst/>
                    </a:prstGeom>
                    <a:noFill/>
                    <a:ln w="9525">
                      <a:noFill/>
                      <a:miter lim="800000"/>
                      <a:headEnd/>
                      <a:tailEnd/>
                    </a:ln>
                  </pic:spPr>
                </pic:pic>
              </a:graphicData>
            </a:graphic>
          </wp:inline>
        </w:drawing>
      </w:r>
    </w:p>
    <w:p w:rsidR="00F3388C" w:rsidRDefault="00F3388C" w:rsidP="00F3388C">
      <w:pPr>
        <w:spacing w:after="0"/>
        <w:jc w:val="center"/>
        <w:rPr>
          <w:rFonts w:ascii="Arial" w:hAnsi="Arial" w:cs="Arial"/>
          <w:sz w:val="20"/>
          <w:szCs w:val="20"/>
        </w:rPr>
      </w:pPr>
    </w:p>
    <w:p w:rsidR="00F3388C" w:rsidRDefault="00F3388C" w:rsidP="00F3388C">
      <w:pPr>
        <w:spacing w:after="0"/>
        <w:jc w:val="center"/>
        <w:rPr>
          <w:rFonts w:ascii="Arial" w:hAnsi="Arial" w:cs="Arial"/>
          <w:sz w:val="20"/>
          <w:szCs w:val="20"/>
        </w:rPr>
      </w:pPr>
    </w:p>
    <w:p w:rsidR="00F3388C" w:rsidRDefault="00F3388C" w:rsidP="00F3388C">
      <w:pPr>
        <w:spacing w:after="0"/>
        <w:rPr>
          <w:rFonts w:ascii="Arial" w:hAnsi="Arial" w:cs="Arial"/>
          <w:b/>
          <w:i/>
          <w:sz w:val="20"/>
          <w:szCs w:val="20"/>
        </w:rPr>
      </w:pPr>
      <w:r>
        <w:rPr>
          <w:rFonts w:ascii="Arial" w:hAnsi="Arial" w:cs="Arial"/>
          <w:b/>
          <w:i/>
          <w:sz w:val="20"/>
          <w:szCs w:val="20"/>
        </w:rPr>
        <w:lastRenderedPageBreak/>
        <w:t>Symbiotic Relationships</w:t>
      </w:r>
    </w:p>
    <w:p w:rsidR="00F3388C" w:rsidRDefault="00F3388C" w:rsidP="00F3388C">
      <w:pPr>
        <w:spacing w:after="0"/>
        <w:rPr>
          <w:rFonts w:ascii="Arial" w:hAnsi="Arial" w:cs="Arial"/>
          <w:b/>
          <w:i/>
          <w:sz w:val="20"/>
          <w:szCs w:val="20"/>
        </w:rPr>
      </w:pPr>
    </w:p>
    <w:p w:rsidR="00EF5587" w:rsidRPr="00F3388C" w:rsidRDefault="00F3388C" w:rsidP="00FF7F5C">
      <w:pPr>
        <w:pStyle w:val="ListParagraph"/>
        <w:numPr>
          <w:ilvl w:val="0"/>
          <w:numId w:val="25"/>
        </w:numPr>
        <w:spacing w:after="0"/>
        <w:rPr>
          <w:rFonts w:ascii="Arial" w:hAnsi="Arial" w:cs="Arial"/>
          <w:sz w:val="20"/>
          <w:szCs w:val="20"/>
        </w:rPr>
      </w:pPr>
      <w:r>
        <w:rPr>
          <w:rFonts w:ascii="Arial" w:hAnsi="Arial" w:cs="Arial"/>
          <w:noProof/>
          <w:sz w:val="20"/>
          <w:szCs w:val="20"/>
        </w:rPr>
        <w:drawing>
          <wp:anchor distT="0" distB="0" distL="114300" distR="114300" simplePos="0" relativeHeight="251673600" behindDoc="0" locked="0" layoutInCell="1" allowOverlap="1">
            <wp:simplePos x="0" y="0"/>
            <wp:positionH relativeFrom="margin">
              <wp:align>right</wp:align>
            </wp:positionH>
            <wp:positionV relativeFrom="margin">
              <wp:align>top</wp:align>
            </wp:positionV>
            <wp:extent cx="1743075" cy="2076450"/>
            <wp:effectExtent l="19050" t="0" r="9525" b="0"/>
            <wp:wrapSquare wrapText="bothSides"/>
            <wp:docPr id="21" name="Picture 11" descr="230px-Lichen_reproduction1"/>
            <wp:cNvGraphicFramePr/>
            <a:graphic xmlns:a="http://schemas.openxmlformats.org/drawingml/2006/main">
              <a:graphicData uri="http://schemas.openxmlformats.org/drawingml/2006/picture">
                <pic:pic xmlns:pic="http://schemas.openxmlformats.org/drawingml/2006/picture">
                  <pic:nvPicPr>
                    <pic:cNvPr id="54276" name="Picture 5" descr="230px-Lichen_reproduction1"/>
                    <pic:cNvPicPr>
                      <a:picLocks noChangeAspect="1" noChangeArrowheads="1"/>
                    </pic:cNvPicPr>
                  </pic:nvPicPr>
                  <pic:blipFill>
                    <a:blip r:embed="rId39" cstate="print"/>
                    <a:srcRect/>
                    <a:stretch>
                      <a:fillRect/>
                    </a:stretch>
                  </pic:blipFill>
                  <pic:spPr bwMode="auto">
                    <a:xfrm>
                      <a:off x="0" y="0"/>
                      <a:ext cx="1743075" cy="2076450"/>
                    </a:xfrm>
                    <a:prstGeom prst="rect">
                      <a:avLst/>
                    </a:prstGeom>
                    <a:noFill/>
                    <a:ln w="9525">
                      <a:noFill/>
                      <a:miter lim="800000"/>
                      <a:headEnd/>
                      <a:tailEnd/>
                    </a:ln>
                  </pic:spPr>
                </pic:pic>
              </a:graphicData>
            </a:graphic>
          </wp:anchor>
        </w:drawing>
      </w:r>
      <w:r w:rsidR="00B6780C" w:rsidRPr="00F3388C">
        <w:rPr>
          <w:rFonts w:ascii="Arial" w:hAnsi="Arial" w:cs="Arial"/>
          <w:sz w:val="20"/>
          <w:szCs w:val="20"/>
        </w:rPr>
        <w:t xml:space="preserve">Lichen: Mutualism between </w:t>
      </w:r>
      <w:r w:rsidRPr="00F3388C">
        <w:rPr>
          <w:rFonts w:ascii="Arial" w:hAnsi="Arial" w:cs="Arial"/>
          <w:sz w:val="20"/>
          <w:szCs w:val="20"/>
        </w:rPr>
        <w:t xml:space="preserve">a </w:t>
      </w:r>
      <w:r w:rsidR="00B6780C" w:rsidRPr="00F3388C">
        <w:rPr>
          <w:rFonts w:ascii="Arial" w:hAnsi="Arial" w:cs="Arial"/>
          <w:sz w:val="20"/>
          <w:szCs w:val="20"/>
        </w:rPr>
        <w:t xml:space="preserve">fungus and </w:t>
      </w:r>
      <w:r w:rsidRPr="00F3388C">
        <w:rPr>
          <w:rFonts w:ascii="Arial" w:hAnsi="Arial" w:cs="Arial"/>
          <w:sz w:val="20"/>
          <w:szCs w:val="20"/>
        </w:rPr>
        <w:t xml:space="preserve">an </w:t>
      </w:r>
      <w:r w:rsidR="00B6780C" w:rsidRPr="00F3388C">
        <w:rPr>
          <w:rFonts w:ascii="Arial" w:hAnsi="Arial" w:cs="Arial"/>
          <w:sz w:val="20"/>
          <w:szCs w:val="20"/>
        </w:rPr>
        <w:t>algae…</w:t>
      </w:r>
      <w:r w:rsidRPr="00F3388C">
        <w:rPr>
          <w:rFonts w:ascii="Arial" w:hAnsi="Arial" w:cs="Arial"/>
          <w:sz w:val="20"/>
          <w:szCs w:val="20"/>
        </w:rPr>
        <w:t xml:space="preserve">the </w:t>
      </w:r>
      <w:r w:rsidR="00B6780C" w:rsidRPr="00F3388C">
        <w:rPr>
          <w:rFonts w:ascii="Arial" w:hAnsi="Arial" w:cs="Arial"/>
          <w:sz w:val="20"/>
          <w:szCs w:val="20"/>
        </w:rPr>
        <w:t xml:space="preserve">fungus helps </w:t>
      </w:r>
      <w:r w:rsidRPr="00F3388C">
        <w:rPr>
          <w:rFonts w:ascii="Arial" w:hAnsi="Arial" w:cs="Arial"/>
          <w:sz w:val="20"/>
          <w:szCs w:val="20"/>
        </w:rPr>
        <w:t xml:space="preserve">the algae retain water, and the </w:t>
      </w:r>
      <w:r w:rsidR="00B6780C" w:rsidRPr="00F3388C">
        <w:rPr>
          <w:rFonts w:ascii="Arial" w:hAnsi="Arial" w:cs="Arial"/>
          <w:sz w:val="20"/>
          <w:szCs w:val="20"/>
        </w:rPr>
        <w:t>algae provides food (</w:t>
      </w:r>
      <w:r w:rsidRPr="00F3388C">
        <w:rPr>
          <w:rFonts w:ascii="Arial" w:hAnsi="Arial" w:cs="Arial"/>
          <w:sz w:val="20"/>
          <w:szCs w:val="20"/>
        </w:rPr>
        <w:t xml:space="preserve">via </w:t>
      </w:r>
      <w:r w:rsidR="00B6780C" w:rsidRPr="00F3388C">
        <w:rPr>
          <w:rFonts w:ascii="Arial" w:hAnsi="Arial" w:cs="Arial"/>
          <w:sz w:val="20"/>
          <w:szCs w:val="20"/>
        </w:rPr>
        <w:t>photosynthesis)</w:t>
      </w:r>
      <w:r w:rsidRPr="00F3388C">
        <w:rPr>
          <w:rFonts w:ascii="Arial" w:hAnsi="Arial" w:cs="Arial"/>
          <w:sz w:val="20"/>
          <w:szCs w:val="20"/>
        </w:rPr>
        <w:t xml:space="preserve"> for the fungus</w:t>
      </w:r>
      <w:r>
        <w:rPr>
          <w:rFonts w:ascii="Arial" w:hAnsi="Arial" w:cs="Arial"/>
          <w:sz w:val="20"/>
          <w:szCs w:val="20"/>
        </w:rPr>
        <w:t xml:space="preserve"> (see image to the right) </w:t>
      </w:r>
    </w:p>
    <w:p w:rsidR="00EF5587" w:rsidRPr="00F3388C" w:rsidRDefault="00B6780C" w:rsidP="00FF7F5C">
      <w:pPr>
        <w:pStyle w:val="ListParagraph"/>
        <w:numPr>
          <w:ilvl w:val="0"/>
          <w:numId w:val="25"/>
        </w:numPr>
        <w:spacing w:after="0"/>
        <w:rPr>
          <w:rFonts w:ascii="Arial" w:hAnsi="Arial" w:cs="Arial"/>
          <w:sz w:val="20"/>
          <w:szCs w:val="20"/>
        </w:rPr>
      </w:pPr>
      <w:r w:rsidRPr="00F3388C">
        <w:rPr>
          <w:rFonts w:ascii="Arial" w:hAnsi="Arial" w:cs="Arial"/>
          <w:sz w:val="20"/>
          <w:szCs w:val="20"/>
        </w:rPr>
        <w:t>Athletes Foot Fungus + Human: what type of relationship is this?</w:t>
      </w:r>
      <w:r w:rsidR="00F3388C" w:rsidRPr="00F3388C">
        <w:rPr>
          <w:rFonts w:ascii="Arial" w:hAnsi="Arial" w:cs="Arial"/>
          <w:sz w:val="20"/>
          <w:szCs w:val="20"/>
        </w:rPr>
        <w:t xml:space="preserve"> (Hint: The fungus lives on human feet and secretes enzymes to digest human skin.  The broken-down skin cells are absorbed by the fungus.) </w:t>
      </w:r>
    </w:p>
    <w:p w:rsidR="00F3388C" w:rsidRPr="00F3388C" w:rsidRDefault="00F3388C" w:rsidP="00F3388C">
      <w:pPr>
        <w:spacing w:after="0"/>
        <w:rPr>
          <w:rFonts w:ascii="Arial" w:hAnsi="Arial" w:cs="Arial"/>
          <w:sz w:val="20"/>
          <w:szCs w:val="20"/>
        </w:rPr>
      </w:pPr>
    </w:p>
    <w:p w:rsidR="00F3388C" w:rsidRDefault="00F3388C" w:rsidP="00F3388C">
      <w:pPr>
        <w:spacing w:after="0"/>
        <w:rPr>
          <w:rFonts w:ascii="Arial" w:hAnsi="Arial" w:cs="Arial"/>
          <w:sz w:val="20"/>
          <w:szCs w:val="20"/>
        </w:rPr>
      </w:pPr>
    </w:p>
    <w:p w:rsidR="005A37AF" w:rsidRDefault="005A37AF" w:rsidP="00F3388C">
      <w:pPr>
        <w:spacing w:after="0"/>
        <w:rPr>
          <w:rFonts w:ascii="Arial" w:hAnsi="Arial" w:cs="Arial"/>
          <w:sz w:val="20"/>
          <w:szCs w:val="20"/>
        </w:rPr>
      </w:pPr>
    </w:p>
    <w:p w:rsidR="005A37AF" w:rsidRDefault="005A37AF" w:rsidP="00F3388C">
      <w:pPr>
        <w:spacing w:after="0"/>
        <w:rPr>
          <w:rFonts w:ascii="Arial" w:hAnsi="Arial" w:cs="Arial"/>
          <w:sz w:val="20"/>
          <w:szCs w:val="20"/>
        </w:rPr>
      </w:pPr>
    </w:p>
    <w:p w:rsidR="005A37AF" w:rsidRDefault="00DD186B" w:rsidP="00F3388C">
      <w:pPr>
        <w:spacing w:after="0"/>
        <w:rPr>
          <w:rFonts w:ascii="Arial" w:hAnsi="Arial" w:cs="Arial"/>
          <w:b/>
          <w:i/>
          <w:sz w:val="20"/>
          <w:szCs w:val="20"/>
        </w:rPr>
      </w:pPr>
      <w:r>
        <w:rPr>
          <w:rFonts w:ascii="Arial" w:hAnsi="Arial" w:cs="Arial"/>
          <w:b/>
          <w:i/>
          <w:sz w:val="20"/>
          <w:szCs w:val="20"/>
        </w:rPr>
        <w:t>Fun Facts about Fungi</w:t>
      </w:r>
    </w:p>
    <w:p w:rsidR="00DD186B" w:rsidRDefault="00DD186B" w:rsidP="00F3388C">
      <w:pPr>
        <w:spacing w:after="0"/>
        <w:rPr>
          <w:rFonts w:ascii="Arial" w:hAnsi="Arial" w:cs="Arial"/>
          <w:b/>
          <w:i/>
          <w:sz w:val="20"/>
          <w:szCs w:val="20"/>
        </w:rPr>
      </w:pPr>
    </w:p>
    <w:p w:rsidR="005969DC" w:rsidRPr="00DD186B" w:rsidRDefault="00FF7F5C" w:rsidP="00FF7F5C">
      <w:pPr>
        <w:pStyle w:val="ListParagraph"/>
        <w:numPr>
          <w:ilvl w:val="0"/>
          <w:numId w:val="32"/>
        </w:numPr>
        <w:spacing w:after="0"/>
        <w:rPr>
          <w:rFonts w:ascii="Arial" w:hAnsi="Arial" w:cs="Arial"/>
          <w:sz w:val="20"/>
          <w:szCs w:val="20"/>
        </w:rPr>
      </w:pPr>
      <w:r w:rsidRPr="00DD186B">
        <w:rPr>
          <w:rFonts w:ascii="Arial" w:hAnsi="Arial" w:cs="Arial"/>
          <w:sz w:val="20"/>
          <w:szCs w:val="20"/>
        </w:rPr>
        <w:t>Leaf cutter ants have a mutualism with a fungus</w:t>
      </w:r>
    </w:p>
    <w:p w:rsidR="005969DC" w:rsidRPr="00DD186B" w:rsidRDefault="00FF7F5C" w:rsidP="00FF7F5C">
      <w:pPr>
        <w:pStyle w:val="ListParagraph"/>
        <w:numPr>
          <w:ilvl w:val="0"/>
          <w:numId w:val="32"/>
        </w:numPr>
        <w:spacing w:after="0"/>
        <w:rPr>
          <w:rFonts w:ascii="Arial" w:hAnsi="Arial" w:cs="Arial"/>
          <w:sz w:val="20"/>
          <w:szCs w:val="20"/>
        </w:rPr>
      </w:pPr>
      <w:r w:rsidRPr="00DD186B">
        <w:rPr>
          <w:rFonts w:ascii="Arial" w:hAnsi="Arial" w:cs="Arial"/>
          <w:sz w:val="20"/>
          <w:szCs w:val="20"/>
        </w:rPr>
        <w:t>Giant puffballs can be almost two feet long and contain seven trillion spores</w:t>
      </w:r>
    </w:p>
    <w:p w:rsidR="005969DC" w:rsidRPr="00DD186B" w:rsidRDefault="00FF7F5C" w:rsidP="00FF7F5C">
      <w:pPr>
        <w:pStyle w:val="ListParagraph"/>
        <w:numPr>
          <w:ilvl w:val="0"/>
          <w:numId w:val="32"/>
        </w:numPr>
        <w:spacing w:after="0"/>
        <w:rPr>
          <w:rFonts w:ascii="Arial" w:hAnsi="Arial" w:cs="Arial"/>
          <w:sz w:val="20"/>
          <w:szCs w:val="20"/>
        </w:rPr>
      </w:pPr>
      <w:r w:rsidRPr="00DD186B">
        <w:rPr>
          <w:rFonts w:ascii="Arial" w:hAnsi="Arial" w:cs="Arial"/>
          <w:sz w:val="20"/>
          <w:szCs w:val="20"/>
        </w:rPr>
        <w:t>Yeast infections or thrush can be caused by a fungus called</w:t>
      </w:r>
      <w:r w:rsidRPr="00DD186B">
        <w:rPr>
          <w:rFonts w:ascii="Arial" w:hAnsi="Arial" w:cs="Arial"/>
          <w:i/>
          <w:sz w:val="20"/>
          <w:szCs w:val="20"/>
        </w:rPr>
        <w:t xml:space="preserve"> </w:t>
      </w:r>
      <w:r w:rsidRPr="00DD186B">
        <w:rPr>
          <w:rFonts w:ascii="Arial" w:hAnsi="Arial" w:cs="Arial"/>
          <w:bCs/>
          <w:i/>
          <w:iCs/>
          <w:sz w:val="20"/>
          <w:szCs w:val="20"/>
        </w:rPr>
        <w:t xml:space="preserve">Candida </w:t>
      </w:r>
      <w:proofErr w:type="spellStart"/>
      <w:r w:rsidRPr="00DD186B">
        <w:rPr>
          <w:rFonts w:ascii="Arial" w:hAnsi="Arial" w:cs="Arial"/>
          <w:bCs/>
          <w:i/>
          <w:iCs/>
          <w:sz w:val="20"/>
          <w:szCs w:val="20"/>
        </w:rPr>
        <w:t>albicans</w:t>
      </w:r>
      <w:proofErr w:type="spellEnd"/>
      <w:r w:rsidRPr="00DD186B">
        <w:rPr>
          <w:rFonts w:ascii="Arial" w:hAnsi="Arial" w:cs="Arial"/>
          <w:i/>
          <w:sz w:val="20"/>
          <w:szCs w:val="20"/>
        </w:rPr>
        <w:t xml:space="preserve"> </w:t>
      </w:r>
    </w:p>
    <w:p w:rsidR="00DD186B" w:rsidRDefault="00DD186B" w:rsidP="00F3388C">
      <w:pPr>
        <w:spacing w:after="0"/>
        <w:rPr>
          <w:rFonts w:ascii="Arial" w:hAnsi="Arial" w:cs="Arial"/>
          <w:b/>
          <w:i/>
          <w:sz w:val="20"/>
          <w:szCs w:val="20"/>
        </w:rPr>
      </w:pPr>
    </w:p>
    <w:p w:rsidR="00DD186B" w:rsidRDefault="00DD186B" w:rsidP="00F3388C">
      <w:pPr>
        <w:spacing w:after="0"/>
        <w:rPr>
          <w:rFonts w:ascii="Arial" w:hAnsi="Arial" w:cs="Arial"/>
          <w:b/>
          <w:i/>
          <w:sz w:val="20"/>
          <w:szCs w:val="20"/>
        </w:rPr>
      </w:pPr>
      <w:r>
        <w:rPr>
          <w:rFonts w:ascii="Arial" w:hAnsi="Arial" w:cs="Arial"/>
          <w:b/>
          <w:i/>
          <w:sz w:val="20"/>
          <w:szCs w:val="20"/>
        </w:rPr>
        <w:t xml:space="preserve">What does Ms. </w:t>
      </w:r>
      <w:proofErr w:type="spellStart"/>
      <w:r>
        <w:rPr>
          <w:rFonts w:ascii="Arial" w:hAnsi="Arial" w:cs="Arial"/>
          <w:b/>
          <w:i/>
          <w:sz w:val="20"/>
          <w:szCs w:val="20"/>
        </w:rPr>
        <w:t>Ottolini</w:t>
      </w:r>
      <w:proofErr w:type="spellEnd"/>
      <w:r>
        <w:rPr>
          <w:rFonts w:ascii="Arial" w:hAnsi="Arial" w:cs="Arial"/>
          <w:b/>
          <w:i/>
          <w:sz w:val="20"/>
          <w:szCs w:val="20"/>
        </w:rPr>
        <w:t xml:space="preserve"> expect me to know about fungi?</w:t>
      </w:r>
    </w:p>
    <w:p w:rsidR="00DD186B" w:rsidRDefault="00DD186B" w:rsidP="00F3388C">
      <w:pPr>
        <w:spacing w:after="0"/>
        <w:rPr>
          <w:rFonts w:ascii="Arial" w:hAnsi="Arial" w:cs="Arial"/>
          <w:b/>
          <w:i/>
          <w:sz w:val="20"/>
          <w:szCs w:val="20"/>
        </w:rPr>
      </w:pPr>
    </w:p>
    <w:p w:rsidR="00DD186B" w:rsidRPr="00DD186B" w:rsidRDefault="00DD186B" w:rsidP="00FF7F5C">
      <w:pPr>
        <w:pStyle w:val="ListParagraph"/>
        <w:numPr>
          <w:ilvl w:val="0"/>
          <w:numId w:val="33"/>
        </w:numPr>
        <w:spacing w:after="0"/>
        <w:rPr>
          <w:rFonts w:ascii="Arial" w:hAnsi="Arial" w:cs="Arial"/>
          <w:sz w:val="20"/>
          <w:szCs w:val="20"/>
        </w:rPr>
      </w:pPr>
      <w:r w:rsidRPr="00DD186B">
        <w:rPr>
          <w:rFonts w:ascii="Arial" w:hAnsi="Arial" w:cs="Arial"/>
          <w:sz w:val="20"/>
          <w:szCs w:val="20"/>
        </w:rPr>
        <w:t>How are the members of Kingdom Fungi grouped?</w:t>
      </w:r>
    </w:p>
    <w:p w:rsidR="00DD186B" w:rsidRPr="00DD186B" w:rsidRDefault="00DD186B" w:rsidP="00FF7F5C">
      <w:pPr>
        <w:pStyle w:val="ListParagraph"/>
        <w:numPr>
          <w:ilvl w:val="0"/>
          <w:numId w:val="33"/>
        </w:numPr>
        <w:spacing w:after="0"/>
        <w:rPr>
          <w:rFonts w:ascii="Arial" w:hAnsi="Arial" w:cs="Arial"/>
          <w:sz w:val="20"/>
          <w:szCs w:val="20"/>
        </w:rPr>
      </w:pPr>
      <w:r w:rsidRPr="00DD186B">
        <w:rPr>
          <w:rFonts w:ascii="Arial" w:hAnsi="Arial" w:cs="Arial"/>
          <w:sz w:val="20"/>
          <w:szCs w:val="20"/>
        </w:rPr>
        <w:t>Use spores for reproduction</w:t>
      </w:r>
    </w:p>
    <w:p w:rsidR="00DD186B" w:rsidRDefault="00DD186B" w:rsidP="00FF7F5C">
      <w:pPr>
        <w:pStyle w:val="ListParagraph"/>
        <w:numPr>
          <w:ilvl w:val="0"/>
          <w:numId w:val="33"/>
        </w:numPr>
        <w:spacing w:after="0"/>
        <w:rPr>
          <w:rFonts w:ascii="Arial" w:hAnsi="Arial" w:cs="Arial"/>
          <w:sz w:val="20"/>
          <w:szCs w:val="20"/>
        </w:rPr>
      </w:pPr>
      <w:r w:rsidRPr="00DD186B">
        <w:rPr>
          <w:rFonts w:ascii="Arial" w:hAnsi="Arial" w:cs="Arial"/>
          <w:sz w:val="20"/>
          <w:szCs w:val="20"/>
        </w:rPr>
        <w:t>Basic Body Structure: Hyphae for food absorption (heterotrophs!)</w:t>
      </w:r>
    </w:p>
    <w:p w:rsidR="00DD186B" w:rsidRPr="00DD186B" w:rsidRDefault="00DD186B" w:rsidP="00DD186B">
      <w:pPr>
        <w:pStyle w:val="ListParagraph"/>
        <w:spacing w:after="0"/>
        <w:rPr>
          <w:rFonts w:ascii="Arial" w:hAnsi="Arial" w:cs="Arial"/>
          <w:sz w:val="20"/>
          <w:szCs w:val="20"/>
        </w:rPr>
      </w:pPr>
    </w:p>
    <w:p w:rsidR="005A37AF" w:rsidRDefault="005A37AF" w:rsidP="005A37AF">
      <w:pPr>
        <w:spacing w:after="0"/>
        <w:jc w:val="center"/>
        <w:rPr>
          <w:rFonts w:ascii="Arial" w:hAnsi="Arial" w:cs="Arial"/>
          <w:b/>
          <w:sz w:val="20"/>
          <w:szCs w:val="20"/>
        </w:rPr>
      </w:pPr>
      <w:r>
        <w:rPr>
          <w:rFonts w:ascii="Arial" w:hAnsi="Arial" w:cs="Arial"/>
          <w:b/>
          <w:sz w:val="20"/>
          <w:szCs w:val="20"/>
        </w:rPr>
        <w:t>Page 5: Plants</w:t>
      </w:r>
    </w:p>
    <w:p w:rsidR="005A37AF" w:rsidRDefault="005A37AF" w:rsidP="005A37AF">
      <w:pPr>
        <w:spacing w:after="0"/>
        <w:jc w:val="center"/>
        <w:rPr>
          <w:rFonts w:ascii="Arial" w:hAnsi="Arial" w:cs="Arial"/>
          <w:b/>
          <w:sz w:val="20"/>
          <w:szCs w:val="20"/>
        </w:rPr>
      </w:pPr>
    </w:p>
    <w:p w:rsidR="005A37AF" w:rsidRDefault="005A37AF" w:rsidP="005A37AF">
      <w:pPr>
        <w:spacing w:after="0"/>
        <w:rPr>
          <w:rFonts w:ascii="Arial" w:hAnsi="Arial" w:cs="Arial"/>
          <w:b/>
          <w:i/>
          <w:sz w:val="20"/>
          <w:szCs w:val="20"/>
        </w:rPr>
      </w:pPr>
      <w:r>
        <w:rPr>
          <w:rFonts w:ascii="Arial" w:hAnsi="Arial" w:cs="Arial"/>
          <w:b/>
          <w:i/>
          <w:sz w:val="20"/>
          <w:szCs w:val="20"/>
        </w:rPr>
        <w:t>How are plants classified according to modern taxonomy?</w:t>
      </w:r>
    </w:p>
    <w:p w:rsidR="005A37AF" w:rsidRDefault="005A37AF" w:rsidP="005A37AF">
      <w:pPr>
        <w:spacing w:after="0"/>
        <w:rPr>
          <w:rFonts w:ascii="Arial" w:hAnsi="Arial" w:cs="Arial"/>
          <w:b/>
          <w:i/>
          <w:sz w:val="20"/>
          <w:szCs w:val="20"/>
        </w:rPr>
      </w:pPr>
    </w:p>
    <w:p w:rsidR="005969DC" w:rsidRPr="005A37AF" w:rsidRDefault="005A37AF" w:rsidP="00FF7F5C">
      <w:pPr>
        <w:pStyle w:val="ListParagraph"/>
        <w:numPr>
          <w:ilvl w:val="0"/>
          <w:numId w:val="26"/>
        </w:numPr>
        <w:spacing w:after="0"/>
        <w:rPr>
          <w:rFonts w:ascii="Arial" w:hAnsi="Arial" w:cs="Arial"/>
          <w:sz w:val="20"/>
          <w:szCs w:val="20"/>
        </w:rPr>
      </w:pPr>
      <w:r w:rsidRPr="005A37AF">
        <w:rPr>
          <w:rFonts w:ascii="Arial" w:hAnsi="Arial" w:cs="Arial"/>
          <w:sz w:val="20"/>
          <w:szCs w:val="20"/>
        </w:rPr>
        <w:t>Plants are found in Kingdom Plantae</w:t>
      </w:r>
    </w:p>
    <w:p w:rsidR="005969DC" w:rsidRPr="005A37AF" w:rsidRDefault="005A37AF" w:rsidP="00FF7F5C">
      <w:pPr>
        <w:pStyle w:val="ListParagraph"/>
        <w:numPr>
          <w:ilvl w:val="0"/>
          <w:numId w:val="26"/>
        </w:numPr>
        <w:spacing w:after="0"/>
        <w:rPr>
          <w:rFonts w:ascii="Arial" w:hAnsi="Arial" w:cs="Arial"/>
          <w:sz w:val="20"/>
          <w:szCs w:val="20"/>
        </w:rPr>
      </w:pPr>
      <w:r w:rsidRPr="005A37AF">
        <w:rPr>
          <w:rFonts w:ascii="Arial" w:hAnsi="Arial" w:cs="Arial"/>
          <w:sz w:val="20"/>
          <w:szCs w:val="20"/>
        </w:rPr>
        <w:t>Grouping Characteristics: How they distribute water, presence of seeds, and presence of flowers</w:t>
      </w:r>
    </w:p>
    <w:p w:rsidR="005969DC" w:rsidRPr="005A37AF" w:rsidRDefault="005A37AF" w:rsidP="00FF7F5C">
      <w:pPr>
        <w:pStyle w:val="ListParagraph"/>
        <w:numPr>
          <w:ilvl w:val="0"/>
          <w:numId w:val="26"/>
        </w:numPr>
        <w:spacing w:after="0"/>
        <w:rPr>
          <w:rFonts w:ascii="Arial" w:hAnsi="Arial" w:cs="Arial"/>
          <w:sz w:val="20"/>
          <w:szCs w:val="20"/>
        </w:rPr>
      </w:pPr>
      <w:r w:rsidRPr="005A37AF">
        <w:rPr>
          <w:rFonts w:ascii="Arial" w:hAnsi="Arial" w:cs="Arial"/>
          <w:sz w:val="20"/>
          <w:szCs w:val="20"/>
        </w:rPr>
        <w:t>Unique Organelles:</w:t>
      </w:r>
    </w:p>
    <w:p w:rsidR="005A37AF" w:rsidRPr="005A37AF" w:rsidRDefault="005A37AF" w:rsidP="005A37AF">
      <w:pPr>
        <w:spacing w:after="0"/>
        <w:ind w:firstLine="720"/>
        <w:rPr>
          <w:rFonts w:ascii="Arial" w:hAnsi="Arial" w:cs="Arial"/>
          <w:sz w:val="20"/>
          <w:szCs w:val="20"/>
        </w:rPr>
      </w:pPr>
      <w:r w:rsidRPr="005A37AF">
        <w:rPr>
          <w:rFonts w:ascii="Arial" w:hAnsi="Arial" w:cs="Arial"/>
          <w:sz w:val="20"/>
          <w:szCs w:val="20"/>
        </w:rPr>
        <w:t xml:space="preserve">1) Have cell walls made of </w:t>
      </w:r>
      <w:r>
        <w:rPr>
          <w:rFonts w:ascii="Arial" w:hAnsi="Arial" w:cs="Arial"/>
          <w:sz w:val="20"/>
          <w:szCs w:val="20"/>
        </w:rPr>
        <w:t xml:space="preserve">a carbohydrate called </w:t>
      </w:r>
      <w:r w:rsidRPr="005A37AF">
        <w:rPr>
          <w:rFonts w:ascii="Arial" w:hAnsi="Arial" w:cs="Arial"/>
          <w:sz w:val="20"/>
          <w:szCs w:val="20"/>
        </w:rPr>
        <w:t>cellulose</w:t>
      </w:r>
    </w:p>
    <w:p w:rsidR="005A37AF" w:rsidRPr="005A37AF" w:rsidRDefault="005A37AF" w:rsidP="005A37AF">
      <w:pPr>
        <w:spacing w:after="0"/>
        <w:ind w:firstLine="720"/>
        <w:rPr>
          <w:rFonts w:ascii="Arial" w:hAnsi="Arial" w:cs="Arial"/>
          <w:sz w:val="20"/>
          <w:szCs w:val="20"/>
        </w:rPr>
      </w:pPr>
      <w:r w:rsidRPr="005A37AF">
        <w:rPr>
          <w:rFonts w:ascii="Arial" w:hAnsi="Arial" w:cs="Arial"/>
          <w:sz w:val="20"/>
          <w:szCs w:val="20"/>
        </w:rPr>
        <w:t>2)</w:t>
      </w:r>
      <w:r>
        <w:rPr>
          <w:rFonts w:ascii="Arial" w:hAnsi="Arial" w:cs="Arial"/>
          <w:sz w:val="20"/>
          <w:szCs w:val="20"/>
        </w:rPr>
        <w:t xml:space="preserve"> </w:t>
      </w:r>
      <w:r w:rsidRPr="005A37AF">
        <w:rPr>
          <w:rFonts w:ascii="Arial" w:hAnsi="Arial" w:cs="Arial"/>
          <w:sz w:val="20"/>
          <w:szCs w:val="20"/>
        </w:rPr>
        <w:t xml:space="preserve">Have chloroplasts with </w:t>
      </w:r>
      <w:r>
        <w:rPr>
          <w:rFonts w:ascii="Arial" w:hAnsi="Arial" w:cs="Arial"/>
          <w:sz w:val="20"/>
          <w:szCs w:val="20"/>
        </w:rPr>
        <w:t xml:space="preserve">a </w:t>
      </w:r>
      <w:r w:rsidRPr="005A37AF">
        <w:rPr>
          <w:rFonts w:ascii="Arial" w:hAnsi="Arial" w:cs="Arial"/>
          <w:sz w:val="20"/>
          <w:szCs w:val="20"/>
        </w:rPr>
        <w:t>green</w:t>
      </w:r>
      <w:r>
        <w:rPr>
          <w:rFonts w:ascii="Arial" w:hAnsi="Arial" w:cs="Arial"/>
          <w:sz w:val="20"/>
          <w:szCs w:val="20"/>
        </w:rPr>
        <w:t xml:space="preserve"> pigment called</w:t>
      </w:r>
      <w:r w:rsidRPr="005A37AF">
        <w:rPr>
          <w:rFonts w:ascii="Arial" w:hAnsi="Arial" w:cs="Arial"/>
          <w:sz w:val="20"/>
          <w:szCs w:val="20"/>
        </w:rPr>
        <w:t xml:space="preserve"> chlorophyll</w:t>
      </w:r>
    </w:p>
    <w:p w:rsidR="005A37AF" w:rsidRPr="005A37AF" w:rsidRDefault="005A37AF" w:rsidP="005A37AF">
      <w:pPr>
        <w:spacing w:after="0"/>
        <w:ind w:left="720"/>
        <w:rPr>
          <w:rFonts w:ascii="Arial" w:hAnsi="Arial" w:cs="Arial"/>
          <w:sz w:val="20"/>
          <w:szCs w:val="20"/>
        </w:rPr>
      </w:pPr>
      <w:r w:rsidRPr="005A37AF">
        <w:rPr>
          <w:rFonts w:ascii="Arial" w:hAnsi="Arial" w:cs="Arial"/>
          <w:sz w:val="20"/>
          <w:szCs w:val="20"/>
        </w:rPr>
        <w:t>3)</w:t>
      </w:r>
      <w:r>
        <w:rPr>
          <w:rFonts w:ascii="Arial" w:hAnsi="Arial" w:cs="Arial"/>
          <w:sz w:val="20"/>
          <w:szCs w:val="20"/>
        </w:rPr>
        <w:t xml:space="preserve"> During photosynthesis, glucose is created.  Simple sugars (i.e. glucose monomer) link together to form starch, a polysaccharide energy-storage molecule</w:t>
      </w:r>
    </w:p>
    <w:p w:rsidR="005A37AF" w:rsidRDefault="005A37AF" w:rsidP="005A37AF">
      <w:pPr>
        <w:spacing w:after="0"/>
        <w:rPr>
          <w:rFonts w:ascii="Arial" w:hAnsi="Arial" w:cs="Arial"/>
          <w:sz w:val="20"/>
          <w:szCs w:val="20"/>
        </w:rPr>
      </w:pPr>
    </w:p>
    <w:p w:rsidR="000B6DE7" w:rsidRDefault="00DD186B" w:rsidP="005A37AF">
      <w:pPr>
        <w:spacing w:after="0"/>
        <w:rPr>
          <w:rFonts w:ascii="Arial" w:hAnsi="Arial" w:cs="Arial"/>
          <w:b/>
          <w:i/>
          <w:sz w:val="20"/>
          <w:szCs w:val="20"/>
        </w:rPr>
      </w:pPr>
      <w:r w:rsidRPr="000B6DE7">
        <w:rPr>
          <w:rFonts w:ascii="Arial" w:hAnsi="Arial" w:cs="Arial"/>
          <w:noProof/>
          <w:sz w:val="20"/>
          <w:szCs w:val="20"/>
        </w:rPr>
        <w:drawing>
          <wp:anchor distT="0" distB="0" distL="114300" distR="114300" simplePos="0" relativeHeight="251674624" behindDoc="0" locked="0" layoutInCell="1" allowOverlap="1" wp14:anchorId="5D1051F0" wp14:editId="56243A21">
            <wp:simplePos x="0" y="0"/>
            <wp:positionH relativeFrom="margin">
              <wp:posOffset>4429760</wp:posOffset>
            </wp:positionH>
            <wp:positionV relativeFrom="margin">
              <wp:posOffset>6267450</wp:posOffset>
            </wp:positionV>
            <wp:extent cx="2639060" cy="2159635"/>
            <wp:effectExtent l="0" t="0" r="8890" b="0"/>
            <wp:wrapSquare wrapText="bothSides"/>
            <wp:docPr id="59394" name="Picture 5" descr="plant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4" name="Picture 5" descr="plantcell"/>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39060" cy="2159635"/>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000B6DE7">
        <w:rPr>
          <w:rFonts w:ascii="Arial" w:hAnsi="Arial" w:cs="Arial"/>
          <w:b/>
          <w:i/>
          <w:sz w:val="20"/>
          <w:szCs w:val="20"/>
        </w:rPr>
        <w:t>Basic Characteristics of Plants</w:t>
      </w:r>
    </w:p>
    <w:p w:rsidR="000B6DE7" w:rsidRDefault="000B6DE7" w:rsidP="005A37AF">
      <w:pPr>
        <w:spacing w:after="0"/>
        <w:rPr>
          <w:rFonts w:ascii="Arial" w:hAnsi="Arial" w:cs="Arial"/>
          <w:b/>
          <w:i/>
          <w:sz w:val="20"/>
          <w:szCs w:val="20"/>
        </w:rPr>
      </w:pPr>
    </w:p>
    <w:tbl>
      <w:tblPr>
        <w:tblStyle w:val="TableGrid"/>
        <w:tblW w:w="0" w:type="auto"/>
        <w:tblLook w:val="04A0" w:firstRow="1" w:lastRow="0" w:firstColumn="1" w:lastColumn="0" w:noHBand="0" w:noVBand="1"/>
      </w:tblPr>
      <w:tblGrid>
        <w:gridCol w:w="2538"/>
        <w:gridCol w:w="3330"/>
      </w:tblGrid>
      <w:tr w:rsidR="000B6DE7" w:rsidTr="000B6DE7">
        <w:tc>
          <w:tcPr>
            <w:tcW w:w="2538" w:type="dxa"/>
          </w:tcPr>
          <w:p w:rsidR="000B6DE7" w:rsidRPr="000B6DE7" w:rsidRDefault="000B6DE7">
            <w:pPr>
              <w:pStyle w:val="NormalWeb"/>
              <w:spacing w:before="96" w:beforeAutospacing="0" w:after="0" w:afterAutospacing="0"/>
              <w:textAlignment w:val="baseline"/>
              <w:rPr>
                <w:rFonts w:ascii="Arial" w:hAnsi="Arial" w:cs="Arial"/>
                <w:sz w:val="20"/>
                <w:szCs w:val="20"/>
              </w:rPr>
            </w:pPr>
            <w:r w:rsidRPr="000B6DE7">
              <w:rPr>
                <w:rFonts w:ascii="Arial" w:hAnsi="Arial" w:cs="Arial"/>
                <w:kern w:val="24"/>
                <w:sz w:val="20"/>
                <w:szCs w:val="20"/>
              </w:rPr>
              <w:t>Cell #</w:t>
            </w:r>
          </w:p>
        </w:tc>
        <w:tc>
          <w:tcPr>
            <w:tcW w:w="3330" w:type="dxa"/>
          </w:tcPr>
          <w:p w:rsidR="000B6DE7" w:rsidRPr="000B6DE7" w:rsidRDefault="000B6DE7">
            <w:pPr>
              <w:pStyle w:val="NormalWeb"/>
              <w:spacing w:before="96" w:beforeAutospacing="0" w:after="0" w:afterAutospacing="0"/>
              <w:textAlignment w:val="baseline"/>
              <w:rPr>
                <w:rFonts w:ascii="Arial" w:hAnsi="Arial" w:cs="Arial"/>
                <w:sz w:val="20"/>
                <w:szCs w:val="20"/>
              </w:rPr>
            </w:pPr>
            <w:r w:rsidRPr="000B6DE7">
              <w:rPr>
                <w:rFonts w:ascii="Arial" w:hAnsi="Arial" w:cs="Arial"/>
                <w:kern w:val="24"/>
                <w:sz w:val="20"/>
                <w:szCs w:val="20"/>
              </w:rPr>
              <w:t>Multicellular</w:t>
            </w:r>
          </w:p>
        </w:tc>
      </w:tr>
      <w:tr w:rsidR="000B6DE7" w:rsidTr="000B6DE7">
        <w:tc>
          <w:tcPr>
            <w:tcW w:w="2538" w:type="dxa"/>
          </w:tcPr>
          <w:p w:rsidR="000B6DE7" w:rsidRPr="000B6DE7" w:rsidRDefault="000B6DE7">
            <w:pPr>
              <w:pStyle w:val="NormalWeb"/>
              <w:spacing w:before="96" w:beforeAutospacing="0" w:after="0" w:afterAutospacing="0"/>
              <w:textAlignment w:val="baseline"/>
              <w:rPr>
                <w:rFonts w:ascii="Arial" w:hAnsi="Arial" w:cs="Arial"/>
                <w:sz w:val="20"/>
                <w:szCs w:val="20"/>
              </w:rPr>
            </w:pPr>
            <w:r w:rsidRPr="000B6DE7">
              <w:rPr>
                <w:rFonts w:ascii="Arial" w:hAnsi="Arial" w:cs="Arial"/>
                <w:kern w:val="24"/>
                <w:sz w:val="20"/>
                <w:szCs w:val="20"/>
              </w:rPr>
              <w:t>Cell Type</w:t>
            </w:r>
          </w:p>
        </w:tc>
        <w:tc>
          <w:tcPr>
            <w:tcW w:w="3330" w:type="dxa"/>
          </w:tcPr>
          <w:p w:rsidR="000B6DE7" w:rsidRPr="000B6DE7" w:rsidRDefault="000B6DE7">
            <w:pPr>
              <w:pStyle w:val="NormalWeb"/>
              <w:spacing w:before="96" w:beforeAutospacing="0" w:after="0" w:afterAutospacing="0"/>
              <w:textAlignment w:val="baseline"/>
              <w:rPr>
                <w:rFonts w:ascii="Arial" w:hAnsi="Arial" w:cs="Arial"/>
                <w:sz w:val="20"/>
                <w:szCs w:val="20"/>
              </w:rPr>
            </w:pPr>
            <w:r w:rsidRPr="000B6DE7">
              <w:rPr>
                <w:rFonts w:ascii="Arial" w:hAnsi="Arial" w:cs="Arial"/>
                <w:kern w:val="24"/>
                <w:sz w:val="20"/>
                <w:szCs w:val="20"/>
              </w:rPr>
              <w:t>Eukaryotic</w:t>
            </w:r>
          </w:p>
        </w:tc>
      </w:tr>
      <w:tr w:rsidR="000B6DE7" w:rsidTr="000B6DE7">
        <w:tc>
          <w:tcPr>
            <w:tcW w:w="2538" w:type="dxa"/>
          </w:tcPr>
          <w:p w:rsidR="000B6DE7" w:rsidRPr="000B6DE7" w:rsidRDefault="000B6DE7">
            <w:pPr>
              <w:pStyle w:val="NormalWeb"/>
              <w:spacing w:before="96" w:beforeAutospacing="0" w:after="0" w:afterAutospacing="0"/>
              <w:textAlignment w:val="baseline"/>
              <w:rPr>
                <w:rFonts w:ascii="Arial" w:hAnsi="Arial" w:cs="Arial"/>
                <w:sz w:val="20"/>
                <w:szCs w:val="20"/>
              </w:rPr>
            </w:pPr>
            <w:r w:rsidRPr="000B6DE7">
              <w:rPr>
                <w:rFonts w:ascii="Arial" w:hAnsi="Arial" w:cs="Arial"/>
                <w:kern w:val="24"/>
                <w:sz w:val="20"/>
                <w:szCs w:val="20"/>
              </w:rPr>
              <w:t>Cell Shape</w:t>
            </w:r>
          </w:p>
        </w:tc>
        <w:tc>
          <w:tcPr>
            <w:tcW w:w="3330" w:type="dxa"/>
          </w:tcPr>
          <w:p w:rsidR="000B6DE7" w:rsidRPr="000B6DE7" w:rsidRDefault="000B6DE7">
            <w:pPr>
              <w:pStyle w:val="NormalWeb"/>
              <w:spacing w:before="96" w:beforeAutospacing="0" w:after="0" w:afterAutospacing="0"/>
              <w:textAlignment w:val="baseline"/>
              <w:rPr>
                <w:rFonts w:ascii="Arial" w:hAnsi="Arial" w:cs="Arial"/>
                <w:sz w:val="20"/>
                <w:szCs w:val="20"/>
              </w:rPr>
            </w:pPr>
            <w:r w:rsidRPr="000B6DE7">
              <w:rPr>
                <w:rFonts w:ascii="Arial" w:hAnsi="Arial" w:cs="Arial"/>
                <w:kern w:val="24"/>
                <w:sz w:val="20"/>
                <w:szCs w:val="20"/>
              </w:rPr>
              <w:t>Cell wall made of cellulose</w:t>
            </w:r>
            <w:r>
              <w:rPr>
                <w:rFonts w:ascii="Arial" w:hAnsi="Arial" w:cs="Arial"/>
                <w:kern w:val="24"/>
                <w:sz w:val="20"/>
                <w:szCs w:val="20"/>
              </w:rPr>
              <w:t xml:space="preserve"> gives plant cells a rectangular shape (see image to the right of a plant cell)</w:t>
            </w:r>
          </w:p>
        </w:tc>
      </w:tr>
      <w:tr w:rsidR="000B6DE7" w:rsidTr="000B6DE7">
        <w:tc>
          <w:tcPr>
            <w:tcW w:w="2538" w:type="dxa"/>
          </w:tcPr>
          <w:p w:rsidR="000B6DE7" w:rsidRPr="000B6DE7" w:rsidRDefault="000B6DE7">
            <w:pPr>
              <w:pStyle w:val="NormalWeb"/>
              <w:spacing w:before="96" w:beforeAutospacing="0" w:after="0" w:afterAutospacing="0"/>
              <w:textAlignment w:val="baseline"/>
              <w:rPr>
                <w:rFonts w:ascii="Arial" w:hAnsi="Arial" w:cs="Arial"/>
                <w:sz w:val="20"/>
                <w:szCs w:val="20"/>
              </w:rPr>
            </w:pPr>
            <w:r w:rsidRPr="000B6DE7">
              <w:rPr>
                <w:rFonts w:ascii="Arial" w:hAnsi="Arial" w:cs="Arial"/>
                <w:kern w:val="24"/>
                <w:sz w:val="20"/>
                <w:szCs w:val="20"/>
              </w:rPr>
              <w:t>Nutrition</w:t>
            </w:r>
          </w:p>
        </w:tc>
        <w:tc>
          <w:tcPr>
            <w:tcW w:w="3330" w:type="dxa"/>
          </w:tcPr>
          <w:p w:rsidR="000B6DE7" w:rsidRPr="000B6DE7" w:rsidRDefault="000B6DE7">
            <w:pPr>
              <w:pStyle w:val="NormalWeb"/>
              <w:spacing w:before="96" w:beforeAutospacing="0" w:after="0" w:afterAutospacing="0"/>
              <w:textAlignment w:val="baseline"/>
              <w:rPr>
                <w:rFonts w:ascii="Arial" w:hAnsi="Arial" w:cs="Arial"/>
                <w:sz w:val="20"/>
                <w:szCs w:val="20"/>
              </w:rPr>
            </w:pPr>
            <w:r w:rsidRPr="000B6DE7">
              <w:rPr>
                <w:rFonts w:ascii="Arial" w:hAnsi="Arial" w:cs="Arial"/>
                <w:kern w:val="24"/>
                <w:sz w:val="20"/>
                <w:szCs w:val="20"/>
              </w:rPr>
              <w:t>Autotrophs (</w:t>
            </w:r>
            <w:r>
              <w:rPr>
                <w:rFonts w:ascii="Arial" w:hAnsi="Arial" w:cs="Arial"/>
                <w:kern w:val="24"/>
                <w:sz w:val="20"/>
                <w:szCs w:val="20"/>
              </w:rPr>
              <w:t xml:space="preserve"> use </w:t>
            </w:r>
            <w:r w:rsidRPr="000B6DE7">
              <w:rPr>
                <w:rFonts w:ascii="Arial" w:hAnsi="Arial" w:cs="Arial"/>
                <w:kern w:val="24"/>
                <w:sz w:val="20"/>
                <w:szCs w:val="20"/>
              </w:rPr>
              <w:t>photosynthesis)</w:t>
            </w:r>
          </w:p>
        </w:tc>
      </w:tr>
      <w:tr w:rsidR="000B6DE7" w:rsidTr="000B6DE7">
        <w:tc>
          <w:tcPr>
            <w:tcW w:w="2538" w:type="dxa"/>
          </w:tcPr>
          <w:p w:rsidR="000B6DE7" w:rsidRPr="000B6DE7" w:rsidRDefault="000B6DE7">
            <w:pPr>
              <w:pStyle w:val="NormalWeb"/>
              <w:spacing w:before="96" w:beforeAutospacing="0" w:after="0" w:afterAutospacing="0"/>
              <w:textAlignment w:val="baseline"/>
              <w:rPr>
                <w:rFonts w:ascii="Arial" w:hAnsi="Arial" w:cs="Arial"/>
                <w:sz w:val="20"/>
                <w:szCs w:val="20"/>
              </w:rPr>
            </w:pPr>
            <w:r w:rsidRPr="000B6DE7">
              <w:rPr>
                <w:rFonts w:ascii="Arial" w:hAnsi="Arial" w:cs="Arial"/>
                <w:kern w:val="24"/>
                <w:sz w:val="20"/>
                <w:szCs w:val="20"/>
              </w:rPr>
              <w:t>Reproduction</w:t>
            </w:r>
          </w:p>
        </w:tc>
        <w:tc>
          <w:tcPr>
            <w:tcW w:w="3330" w:type="dxa"/>
          </w:tcPr>
          <w:p w:rsidR="000B6DE7" w:rsidRPr="000B6DE7" w:rsidRDefault="000B6DE7">
            <w:pPr>
              <w:pStyle w:val="NormalWeb"/>
              <w:spacing w:before="96" w:beforeAutospacing="0" w:after="0" w:afterAutospacing="0"/>
              <w:textAlignment w:val="baseline"/>
              <w:rPr>
                <w:rFonts w:ascii="Arial" w:hAnsi="Arial" w:cs="Arial"/>
                <w:sz w:val="20"/>
                <w:szCs w:val="20"/>
              </w:rPr>
            </w:pPr>
            <w:r w:rsidRPr="000B6DE7">
              <w:rPr>
                <w:rFonts w:ascii="Arial" w:hAnsi="Arial" w:cs="Arial"/>
                <w:kern w:val="24"/>
                <w:sz w:val="20"/>
                <w:szCs w:val="20"/>
              </w:rPr>
              <w:t xml:space="preserve">Sexual </w:t>
            </w:r>
          </w:p>
        </w:tc>
      </w:tr>
      <w:tr w:rsidR="000B6DE7" w:rsidTr="000B6DE7">
        <w:tc>
          <w:tcPr>
            <w:tcW w:w="2538" w:type="dxa"/>
          </w:tcPr>
          <w:p w:rsidR="000B6DE7" w:rsidRPr="000B6DE7" w:rsidRDefault="000B6DE7">
            <w:pPr>
              <w:pStyle w:val="NormalWeb"/>
              <w:spacing w:before="96" w:beforeAutospacing="0" w:after="0" w:afterAutospacing="0"/>
              <w:textAlignment w:val="baseline"/>
              <w:rPr>
                <w:rFonts w:ascii="Arial" w:hAnsi="Arial" w:cs="Arial"/>
                <w:sz w:val="20"/>
                <w:szCs w:val="20"/>
              </w:rPr>
            </w:pPr>
            <w:r w:rsidRPr="000B6DE7">
              <w:rPr>
                <w:rFonts w:ascii="Arial" w:hAnsi="Arial" w:cs="Arial"/>
                <w:kern w:val="24"/>
                <w:sz w:val="20"/>
                <w:szCs w:val="20"/>
              </w:rPr>
              <w:t>Movement</w:t>
            </w:r>
          </w:p>
        </w:tc>
        <w:tc>
          <w:tcPr>
            <w:tcW w:w="3330" w:type="dxa"/>
          </w:tcPr>
          <w:p w:rsidR="000B6DE7" w:rsidRPr="000B6DE7" w:rsidRDefault="000B6DE7">
            <w:pPr>
              <w:pStyle w:val="NormalWeb"/>
              <w:spacing w:before="96" w:beforeAutospacing="0" w:after="0" w:afterAutospacing="0"/>
              <w:textAlignment w:val="baseline"/>
              <w:rPr>
                <w:rFonts w:ascii="Arial" w:hAnsi="Arial" w:cs="Arial"/>
                <w:sz w:val="20"/>
                <w:szCs w:val="20"/>
              </w:rPr>
            </w:pPr>
            <w:r w:rsidRPr="000B6DE7">
              <w:rPr>
                <w:rFonts w:ascii="Arial" w:hAnsi="Arial" w:cs="Arial"/>
                <w:kern w:val="24"/>
                <w:sz w:val="20"/>
                <w:szCs w:val="20"/>
              </w:rPr>
              <w:t>Non</w:t>
            </w:r>
            <w:r>
              <w:rPr>
                <w:rFonts w:ascii="Arial" w:hAnsi="Arial" w:cs="Arial"/>
                <w:kern w:val="24"/>
                <w:sz w:val="20"/>
                <w:szCs w:val="20"/>
              </w:rPr>
              <w:t>-</w:t>
            </w:r>
            <w:r w:rsidRPr="000B6DE7">
              <w:rPr>
                <w:rFonts w:ascii="Arial" w:hAnsi="Arial" w:cs="Arial"/>
                <w:kern w:val="24"/>
                <w:sz w:val="20"/>
                <w:szCs w:val="20"/>
              </w:rPr>
              <w:t>motile</w:t>
            </w:r>
          </w:p>
        </w:tc>
      </w:tr>
      <w:tr w:rsidR="000B6DE7" w:rsidTr="000B6DE7">
        <w:tc>
          <w:tcPr>
            <w:tcW w:w="2538" w:type="dxa"/>
          </w:tcPr>
          <w:p w:rsidR="000B6DE7" w:rsidRPr="000B6DE7" w:rsidRDefault="000B6DE7">
            <w:pPr>
              <w:pStyle w:val="NormalWeb"/>
              <w:spacing w:before="96" w:beforeAutospacing="0" w:after="0" w:afterAutospacing="0"/>
              <w:textAlignment w:val="baseline"/>
              <w:rPr>
                <w:rFonts w:ascii="Arial" w:hAnsi="Arial" w:cs="Arial"/>
                <w:sz w:val="20"/>
                <w:szCs w:val="20"/>
              </w:rPr>
            </w:pPr>
            <w:r w:rsidRPr="000B6DE7">
              <w:rPr>
                <w:rFonts w:ascii="Arial" w:hAnsi="Arial" w:cs="Arial"/>
                <w:kern w:val="24"/>
                <w:sz w:val="20"/>
                <w:szCs w:val="20"/>
              </w:rPr>
              <w:t>Habitat</w:t>
            </w:r>
          </w:p>
        </w:tc>
        <w:tc>
          <w:tcPr>
            <w:tcW w:w="3330" w:type="dxa"/>
          </w:tcPr>
          <w:p w:rsidR="000B6DE7" w:rsidRPr="000B6DE7" w:rsidRDefault="000B6DE7">
            <w:pPr>
              <w:pStyle w:val="NormalWeb"/>
              <w:spacing w:before="96" w:beforeAutospacing="0" w:after="0" w:afterAutospacing="0"/>
              <w:textAlignment w:val="baseline"/>
              <w:rPr>
                <w:rFonts w:ascii="Arial" w:hAnsi="Arial" w:cs="Arial"/>
                <w:sz w:val="20"/>
                <w:szCs w:val="20"/>
              </w:rPr>
            </w:pPr>
            <w:r w:rsidRPr="000B6DE7">
              <w:rPr>
                <w:rFonts w:ascii="Arial" w:hAnsi="Arial" w:cs="Arial"/>
                <w:kern w:val="24"/>
                <w:sz w:val="20"/>
                <w:szCs w:val="20"/>
              </w:rPr>
              <w:t>Terrestrial or aquatic</w:t>
            </w:r>
          </w:p>
        </w:tc>
      </w:tr>
    </w:tbl>
    <w:p w:rsidR="000B6DE7" w:rsidRDefault="000B6DE7" w:rsidP="005A37AF">
      <w:pPr>
        <w:spacing w:after="0"/>
        <w:rPr>
          <w:rFonts w:ascii="Arial" w:hAnsi="Arial" w:cs="Arial"/>
          <w:sz w:val="20"/>
          <w:szCs w:val="20"/>
        </w:rPr>
      </w:pPr>
    </w:p>
    <w:p w:rsidR="000B6DE7" w:rsidRDefault="000B6DE7" w:rsidP="005A37AF">
      <w:pPr>
        <w:spacing w:after="0"/>
        <w:rPr>
          <w:rFonts w:ascii="Arial" w:hAnsi="Arial" w:cs="Arial"/>
          <w:sz w:val="20"/>
          <w:szCs w:val="20"/>
        </w:rPr>
      </w:pPr>
    </w:p>
    <w:p w:rsidR="00DD186B" w:rsidRDefault="00DD186B" w:rsidP="005A37AF">
      <w:pPr>
        <w:spacing w:after="0"/>
        <w:rPr>
          <w:rFonts w:ascii="Arial" w:hAnsi="Arial" w:cs="Arial"/>
          <w:sz w:val="20"/>
          <w:szCs w:val="20"/>
        </w:rPr>
      </w:pPr>
    </w:p>
    <w:p w:rsidR="00DD186B" w:rsidRDefault="00DD186B" w:rsidP="005A37AF">
      <w:pPr>
        <w:spacing w:after="0"/>
        <w:rPr>
          <w:rFonts w:ascii="Arial" w:hAnsi="Arial" w:cs="Arial"/>
          <w:sz w:val="20"/>
          <w:szCs w:val="20"/>
        </w:rPr>
      </w:pPr>
    </w:p>
    <w:p w:rsidR="000B1173" w:rsidRDefault="00DD186B" w:rsidP="005A37AF">
      <w:pPr>
        <w:spacing w:after="0"/>
        <w:rPr>
          <w:rFonts w:ascii="Arial" w:hAnsi="Arial" w:cs="Arial"/>
          <w:b/>
          <w:i/>
          <w:sz w:val="20"/>
          <w:szCs w:val="20"/>
        </w:rPr>
      </w:pPr>
      <w:r>
        <w:rPr>
          <w:noProof/>
        </w:rPr>
        <w:lastRenderedPageBreak/>
        <w:drawing>
          <wp:anchor distT="0" distB="0" distL="114300" distR="114300" simplePos="0" relativeHeight="251675648" behindDoc="0" locked="0" layoutInCell="1" allowOverlap="1" wp14:anchorId="0255EA0B" wp14:editId="35006A63">
            <wp:simplePos x="0" y="0"/>
            <wp:positionH relativeFrom="margin">
              <wp:posOffset>4824730</wp:posOffset>
            </wp:positionH>
            <wp:positionV relativeFrom="margin">
              <wp:posOffset>38100</wp:posOffset>
            </wp:positionV>
            <wp:extent cx="1853565" cy="1390650"/>
            <wp:effectExtent l="0" t="0" r="0" b="0"/>
            <wp:wrapSquare wrapText="bothSides"/>
            <wp:docPr id="23" name="Picture 23" descr="http://themes.tobscore.com/romangie/demo/wp-content/uploads/2013/11/climbing-mo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hemes.tobscore.com/romangie/demo/wp-content/uploads/2013/11/climbing-moss.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53565" cy="1390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1173">
        <w:rPr>
          <w:rFonts w:ascii="Arial" w:hAnsi="Arial" w:cs="Arial"/>
          <w:b/>
          <w:i/>
          <w:sz w:val="20"/>
          <w:szCs w:val="20"/>
        </w:rPr>
        <w:t>Bryophytes (plants that include mosses)</w:t>
      </w:r>
    </w:p>
    <w:p w:rsidR="000B1173" w:rsidRPr="000B1173" w:rsidRDefault="000B1173" w:rsidP="00FF7F5C">
      <w:pPr>
        <w:pStyle w:val="ListParagraph"/>
        <w:numPr>
          <w:ilvl w:val="0"/>
          <w:numId w:val="27"/>
        </w:numPr>
        <w:spacing w:after="0"/>
        <w:rPr>
          <w:rFonts w:ascii="Arial" w:hAnsi="Arial" w:cs="Arial"/>
          <w:sz w:val="20"/>
          <w:szCs w:val="20"/>
        </w:rPr>
      </w:pPr>
      <w:r w:rsidRPr="000B1173">
        <w:rPr>
          <w:rFonts w:ascii="Arial" w:hAnsi="Arial" w:cs="Arial"/>
          <w:sz w:val="20"/>
          <w:szCs w:val="20"/>
        </w:rPr>
        <w:t xml:space="preserve">Have no vascular tissue to draw </w:t>
      </w:r>
      <w:r>
        <w:rPr>
          <w:rFonts w:ascii="Arial" w:hAnsi="Arial" w:cs="Arial"/>
          <w:sz w:val="20"/>
          <w:szCs w:val="20"/>
        </w:rPr>
        <w:t>water up from their roots to the rest of the plant so they are</w:t>
      </w:r>
      <w:r w:rsidRPr="000B1173">
        <w:rPr>
          <w:rFonts w:ascii="Arial" w:hAnsi="Arial" w:cs="Arial"/>
          <w:sz w:val="20"/>
          <w:szCs w:val="20"/>
        </w:rPr>
        <w:t xml:space="preserve"> usually short</w:t>
      </w:r>
    </w:p>
    <w:p w:rsidR="000B1173" w:rsidRDefault="000B1173" w:rsidP="00FF7F5C">
      <w:pPr>
        <w:pStyle w:val="ListParagraph"/>
        <w:numPr>
          <w:ilvl w:val="0"/>
          <w:numId w:val="27"/>
        </w:numPr>
        <w:spacing w:after="0"/>
        <w:rPr>
          <w:rFonts w:ascii="Arial" w:hAnsi="Arial" w:cs="Arial"/>
          <w:sz w:val="20"/>
          <w:szCs w:val="20"/>
        </w:rPr>
      </w:pPr>
      <w:r w:rsidRPr="000B1173">
        <w:rPr>
          <w:rFonts w:ascii="Arial" w:hAnsi="Arial" w:cs="Arial"/>
          <w:sz w:val="20"/>
          <w:szCs w:val="20"/>
        </w:rPr>
        <w:t>Reproduce using water</w:t>
      </w:r>
      <w:r>
        <w:rPr>
          <w:rFonts w:ascii="Arial" w:hAnsi="Arial" w:cs="Arial"/>
          <w:sz w:val="20"/>
          <w:szCs w:val="20"/>
        </w:rPr>
        <w:t xml:space="preserve"> to disperse gametes and bring them close together for fertilization,</w:t>
      </w:r>
      <w:r w:rsidRPr="000B1173">
        <w:rPr>
          <w:rFonts w:ascii="Arial" w:hAnsi="Arial" w:cs="Arial"/>
          <w:sz w:val="20"/>
          <w:szCs w:val="20"/>
        </w:rPr>
        <w:t xml:space="preserve"> so </w:t>
      </w:r>
      <w:r>
        <w:rPr>
          <w:rFonts w:ascii="Arial" w:hAnsi="Arial" w:cs="Arial"/>
          <w:sz w:val="20"/>
          <w:szCs w:val="20"/>
        </w:rPr>
        <w:t xml:space="preserve">they </w:t>
      </w:r>
      <w:r w:rsidRPr="000B1173">
        <w:rPr>
          <w:rFonts w:ascii="Arial" w:hAnsi="Arial" w:cs="Arial"/>
          <w:sz w:val="20"/>
          <w:szCs w:val="20"/>
        </w:rPr>
        <w:t>don’t need seeds or flowers</w:t>
      </w:r>
    </w:p>
    <w:p w:rsidR="000B1173" w:rsidRDefault="000B1173" w:rsidP="000B1173">
      <w:pPr>
        <w:spacing w:after="0"/>
        <w:rPr>
          <w:rFonts w:ascii="Arial" w:hAnsi="Arial" w:cs="Arial"/>
          <w:sz w:val="20"/>
          <w:szCs w:val="20"/>
        </w:rPr>
      </w:pPr>
    </w:p>
    <w:p w:rsidR="00DD186B" w:rsidRDefault="00DD186B" w:rsidP="000B1173">
      <w:pPr>
        <w:spacing w:after="0"/>
        <w:rPr>
          <w:rFonts w:ascii="Arial" w:hAnsi="Arial" w:cs="Arial"/>
          <w:sz w:val="20"/>
          <w:szCs w:val="20"/>
        </w:rPr>
      </w:pPr>
    </w:p>
    <w:p w:rsidR="00DD186B" w:rsidRDefault="00DD186B" w:rsidP="000B1173">
      <w:pPr>
        <w:spacing w:after="0"/>
        <w:rPr>
          <w:rFonts w:ascii="Arial" w:hAnsi="Arial" w:cs="Arial"/>
          <w:sz w:val="20"/>
          <w:szCs w:val="20"/>
        </w:rPr>
      </w:pPr>
    </w:p>
    <w:p w:rsidR="00DD186B" w:rsidRDefault="00DD186B" w:rsidP="000B1173">
      <w:pPr>
        <w:spacing w:after="0"/>
        <w:rPr>
          <w:rFonts w:ascii="Arial" w:hAnsi="Arial" w:cs="Arial"/>
          <w:sz w:val="20"/>
          <w:szCs w:val="20"/>
        </w:rPr>
      </w:pPr>
    </w:p>
    <w:p w:rsidR="00DD186B" w:rsidRDefault="00DD186B" w:rsidP="000B1173">
      <w:pPr>
        <w:spacing w:after="0"/>
        <w:rPr>
          <w:rFonts w:ascii="Arial" w:hAnsi="Arial" w:cs="Arial"/>
          <w:sz w:val="20"/>
          <w:szCs w:val="20"/>
        </w:rPr>
      </w:pPr>
    </w:p>
    <w:p w:rsidR="000B1173" w:rsidRDefault="000B1173" w:rsidP="000B1173">
      <w:pPr>
        <w:spacing w:after="0"/>
        <w:rPr>
          <w:rFonts w:ascii="Arial" w:hAnsi="Arial" w:cs="Arial"/>
          <w:sz w:val="20"/>
          <w:szCs w:val="20"/>
        </w:rPr>
      </w:pPr>
    </w:p>
    <w:p w:rsidR="000B1173" w:rsidRDefault="000B1173" w:rsidP="000B1173">
      <w:pPr>
        <w:spacing w:after="0"/>
        <w:rPr>
          <w:rFonts w:ascii="Arial" w:hAnsi="Arial" w:cs="Arial"/>
          <w:b/>
          <w:i/>
          <w:sz w:val="20"/>
          <w:szCs w:val="20"/>
        </w:rPr>
      </w:pPr>
      <w:proofErr w:type="gramStart"/>
      <w:r>
        <w:rPr>
          <w:rFonts w:ascii="Arial" w:hAnsi="Arial" w:cs="Arial"/>
          <w:b/>
          <w:i/>
          <w:sz w:val="20"/>
          <w:szCs w:val="20"/>
        </w:rPr>
        <w:t>Ferns (plants that include horsetails and ferns… duh!)</w:t>
      </w:r>
      <w:proofErr w:type="gramEnd"/>
    </w:p>
    <w:p w:rsidR="000B1173" w:rsidRDefault="000B1173" w:rsidP="000B1173">
      <w:pPr>
        <w:spacing w:after="0"/>
        <w:rPr>
          <w:rFonts w:ascii="Arial" w:hAnsi="Arial" w:cs="Arial"/>
          <w:b/>
          <w:i/>
          <w:sz w:val="20"/>
          <w:szCs w:val="20"/>
        </w:rPr>
      </w:pPr>
    </w:p>
    <w:p w:rsidR="000B1173" w:rsidRPr="000B1173" w:rsidRDefault="000B1173" w:rsidP="00FF7F5C">
      <w:pPr>
        <w:pStyle w:val="ListParagraph"/>
        <w:numPr>
          <w:ilvl w:val="0"/>
          <w:numId w:val="28"/>
        </w:numPr>
        <w:spacing w:after="0"/>
        <w:rPr>
          <w:rFonts w:ascii="Arial" w:hAnsi="Arial" w:cs="Arial"/>
          <w:sz w:val="20"/>
          <w:szCs w:val="20"/>
        </w:rPr>
      </w:pPr>
      <w:r w:rsidRPr="000B1173">
        <w:rPr>
          <w:rFonts w:ascii="Arial" w:hAnsi="Arial" w:cs="Arial"/>
          <w:sz w:val="20"/>
          <w:szCs w:val="20"/>
        </w:rPr>
        <w:t>New Feature: Have vascular tissue to bring water from roots to leaves</w:t>
      </w:r>
    </w:p>
    <w:p w:rsidR="000B1173" w:rsidRPr="000B1173" w:rsidRDefault="000B1173" w:rsidP="00FF7F5C">
      <w:pPr>
        <w:pStyle w:val="ListParagraph"/>
        <w:numPr>
          <w:ilvl w:val="0"/>
          <w:numId w:val="28"/>
        </w:numPr>
        <w:spacing w:after="0"/>
        <w:rPr>
          <w:rFonts w:ascii="Arial" w:hAnsi="Arial" w:cs="Arial"/>
          <w:sz w:val="20"/>
          <w:szCs w:val="20"/>
        </w:rPr>
      </w:pPr>
      <w:r w:rsidRPr="000B1173">
        <w:rPr>
          <w:rFonts w:ascii="Arial" w:hAnsi="Arial" w:cs="Arial"/>
          <w:sz w:val="20"/>
          <w:szCs w:val="20"/>
        </w:rPr>
        <w:t>Reproduce using alternation of generations</w:t>
      </w:r>
    </w:p>
    <w:p w:rsidR="000B1173" w:rsidRPr="000B1173" w:rsidRDefault="000B1173" w:rsidP="00FF7F5C">
      <w:pPr>
        <w:pStyle w:val="ListParagraph"/>
        <w:numPr>
          <w:ilvl w:val="0"/>
          <w:numId w:val="28"/>
        </w:numPr>
        <w:spacing w:after="0"/>
        <w:rPr>
          <w:rFonts w:ascii="Arial" w:hAnsi="Arial" w:cs="Arial"/>
          <w:sz w:val="20"/>
          <w:szCs w:val="20"/>
        </w:rPr>
      </w:pPr>
      <w:r w:rsidRPr="000B1173">
        <w:rPr>
          <w:rFonts w:ascii="Arial" w:hAnsi="Arial" w:cs="Arial"/>
          <w:sz w:val="20"/>
          <w:szCs w:val="20"/>
        </w:rPr>
        <w:t>Major Structures:</w:t>
      </w:r>
    </w:p>
    <w:p w:rsidR="000B1173" w:rsidRPr="000B1173" w:rsidRDefault="000B1173" w:rsidP="000B1173">
      <w:pPr>
        <w:spacing w:after="0"/>
        <w:rPr>
          <w:rFonts w:ascii="Arial" w:hAnsi="Arial" w:cs="Arial"/>
          <w:sz w:val="20"/>
          <w:szCs w:val="20"/>
        </w:rPr>
      </w:pPr>
      <w:r w:rsidRPr="000B1173">
        <w:rPr>
          <w:rFonts w:ascii="Arial" w:hAnsi="Arial" w:cs="Arial"/>
          <w:sz w:val="20"/>
          <w:szCs w:val="20"/>
        </w:rPr>
        <w:tab/>
        <w:t>1) Roots: absorb water + minerals</w:t>
      </w:r>
    </w:p>
    <w:p w:rsidR="000B1173" w:rsidRPr="000B1173" w:rsidRDefault="000B1173" w:rsidP="000B1173">
      <w:pPr>
        <w:spacing w:after="0"/>
        <w:rPr>
          <w:rFonts w:ascii="Arial" w:hAnsi="Arial" w:cs="Arial"/>
          <w:sz w:val="20"/>
          <w:szCs w:val="20"/>
        </w:rPr>
      </w:pPr>
      <w:r w:rsidRPr="000B1173">
        <w:rPr>
          <w:rFonts w:ascii="Arial" w:hAnsi="Arial" w:cs="Arial"/>
          <w:sz w:val="20"/>
          <w:szCs w:val="20"/>
        </w:rPr>
        <w:tab/>
        <w:t>2) Leaves: photosynthesis + gas transport</w:t>
      </w:r>
    </w:p>
    <w:p w:rsidR="000B1173" w:rsidRDefault="000B1173" w:rsidP="000B1173">
      <w:pPr>
        <w:spacing w:after="0"/>
        <w:rPr>
          <w:rFonts w:ascii="Arial" w:hAnsi="Arial" w:cs="Arial"/>
          <w:sz w:val="20"/>
          <w:szCs w:val="20"/>
        </w:rPr>
      </w:pPr>
      <w:r w:rsidRPr="000B1173">
        <w:rPr>
          <w:rFonts w:ascii="Arial" w:hAnsi="Arial" w:cs="Arial"/>
          <w:sz w:val="20"/>
          <w:szCs w:val="20"/>
        </w:rPr>
        <w:tab/>
        <w:t xml:space="preserve">3) Stems: support </w:t>
      </w:r>
      <w:proofErr w:type="gramStart"/>
      <w:r w:rsidRPr="000B1173">
        <w:rPr>
          <w:rFonts w:ascii="Arial" w:hAnsi="Arial" w:cs="Arial"/>
          <w:sz w:val="20"/>
          <w:szCs w:val="20"/>
        </w:rPr>
        <w:t>plant ;</w:t>
      </w:r>
      <w:proofErr w:type="gramEnd"/>
      <w:r w:rsidRPr="000B1173">
        <w:rPr>
          <w:rFonts w:ascii="Arial" w:hAnsi="Arial" w:cs="Arial"/>
          <w:sz w:val="20"/>
          <w:szCs w:val="20"/>
        </w:rPr>
        <w:t xml:space="preserve"> carry water and nutrients</w:t>
      </w:r>
    </w:p>
    <w:p w:rsidR="000B1173" w:rsidRDefault="000B1173" w:rsidP="000B1173">
      <w:pPr>
        <w:spacing w:after="0"/>
        <w:rPr>
          <w:rFonts w:ascii="Arial" w:hAnsi="Arial" w:cs="Arial"/>
          <w:sz w:val="20"/>
          <w:szCs w:val="20"/>
        </w:rPr>
      </w:pPr>
    </w:p>
    <w:p w:rsidR="000B1173" w:rsidRDefault="000B1173" w:rsidP="000B1173">
      <w:pPr>
        <w:spacing w:after="0"/>
        <w:jc w:val="center"/>
        <w:rPr>
          <w:rFonts w:ascii="Arial" w:hAnsi="Arial" w:cs="Arial"/>
          <w:sz w:val="20"/>
          <w:szCs w:val="20"/>
        </w:rPr>
      </w:pPr>
      <w:r>
        <w:rPr>
          <w:noProof/>
        </w:rPr>
        <w:drawing>
          <wp:inline distT="0" distB="0" distL="0" distR="0" wp14:anchorId="3E8554F7" wp14:editId="1C196F0F">
            <wp:extent cx="5495925" cy="19907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495925" cy="1990725"/>
                    </a:xfrm>
                    <a:prstGeom prst="rect">
                      <a:avLst/>
                    </a:prstGeom>
                  </pic:spPr>
                </pic:pic>
              </a:graphicData>
            </a:graphic>
          </wp:inline>
        </w:drawing>
      </w:r>
    </w:p>
    <w:p w:rsidR="000B1173" w:rsidRDefault="000B1173" w:rsidP="000B1173">
      <w:pPr>
        <w:spacing w:after="0"/>
        <w:rPr>
          <w:rFonts w:ascii="Arial" w:hAnsi="Arial" w:cs="Arial"/>
          <w:sz w:val="20"/>
          <w:szCs w:val="20"/>
        </w:rPr>
      </w:pPr>
    </w:p>
    <w:p w:rsidR="00DD186B" w:rsidRDefault="00DD186B" w:rsidP="000B1173">
      <w:pPr>
        <w:spacing w:after="0"/>
        <w:rPr>
          <w:rFonts w:ascii="Arial" w:hAnsi="Arial" w:cs="Arial"/>
          <w:sz w:val="20"/>
          <w:szCs w:val="20"/>
        </w:rPr>
      </w:pPr>
    </w:p>
    <w:p w:rsidR="00DD186B" w:rsidRDefault="00DD186B" w:rsidP="000B1173">
      <w:pPr>
        <w:spacing w:after="0"/>
        <w:rPr>
          <w:rFonts w:ascii="Arial" w:hAnsi="Arial" w:cs="Arial"/>
          <w:sz w:val="20"/>
          <w:szCs w:val="20"/>
        </w:rPr>
      </w:pPr>
    </w:p>
    <w:p w:rsidR="00DD186B" w:rsidRDefault="00DD186B" w:rsidP="000B1173">
      <w:pPr>
        <w:spacing w:after="0"/>
        <w:rPr>
          <w:rFonts w:ascii="Arial" w:hAnsi="Arial" w:cs="Arial"/>
          <w:sz w:val="20"/>
          <w:szCs w:val="20"/>
        </w:rPr>
      </w:pPr>
    </w:p>
    <w:p w:rsidR="00DD186B" w:rsidRDefault="00DD186B" w:rsidP="000B1173">
      <w:pPr>
        <w:spacing w:after="0"/>
        <w:rPr>
          <w:rFonts w:ascii="Arial" w:hAnsi="Arial" w:cs="Arial"/>
          <w:sz w:val="20"/>
          <w:szCs w:val="20"/>
        </w:rPr>
      </w:pPr>
      <w:r w:rsidRPr="000B1173">
        <w:rPr>
          <w:rFonts w:ascii="Arial" w:hAnsi="Arial" w:cs="Arial"/>
          <w:noProof/>
          <w:sz w:val="20"/>
          <w:szCs w:val="20"/>
        </w:rPr>
        <w:drawing>
          <wp:anchor distT="0" distB="0" distL="114300" distR="114300" simplePos="0" relativeHeight="251676672" behindDoc="0" locked="0" layoutInCell="1" allowOverlap="1" wp14:anchorId="18DF3A74" wp14:editId="46D23B2C">
            <wp:simplePos x="0" y="0"/>
            <wp:positionH relativeFrom="margin">
              <wp:posOffset>4229100</wp:posOffset>
            </wp:positionH>
            <wp:positionV relativeFrom="margin">
              <wp:posOffset>6162675</wp:posOffset>
            </wp:positionV>
            <wp:extent cx="2781300" cy="2099945"/>
            <wp:effectExtent l="0" t="0" r="0" b="0"/>
            <wp:wrapSquare wrapText="bothSides"/>
            <wp:docPr id="63492" name="Picture 5" descr="plantcros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92" name="Picture 5" descr="plantcrossection"/>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81300" cy="2099945"/>
                    </a:xfrm>
                    <a:prstGeom prst="rect">
                      <a:avLst/>
                    </a:prstGeom>
                    <a:noFill/>
                    <a:ln>
                      <a:noFill/>
                    </a:ln>
                    <a:extLst/>
                  </pic:spPr>
                </pic:pic>
              </a:graphicData>
            </a:graphic>
            <wp14:sizeRelH relativeFrom="margin">
              <wp14:pctWidth>0</wp14:pctWidth>
            </wp14:sizeRelH>
            <wp14:sizeRelV relativeFrom="margin">
              <wp14:pctHeight>0</wp14:pctHeight>
            </wp14:sizeRelV>
          </wp:anchor>
        </w:drawing>
      </w:r>
    </w:p>
    <w:p w:rsidR="005969DC" w:rsidRPr="000B1173" w:rsidRDefault="00FF7F5C" w:rsidP="00FF7F5C">
      <w:pPr>
        <w:pStyle w:val="ListParagraph"/>
        <w:numPr>
          <w:ilvl w:val="0"/>
          <w:numId w:val="29"/>
        </w:numPr>
        <w:spacing w:after="0"/>
        <w:rPr>
          <w:rFonts w:ascii="Arial" w:hAnsi="Arial" w:cs="Arial"/>
          <w:sz w:val="20"/>
          <w:szCs w:val="20"/>
        </w:rPr>
      </w:pPr>
      <w:r w:rsidRPr="000B1173">
        <w:rPr>
          <w:rFonts w:ascii="Arial" w:hAnsi="Arial" w:cs="Arial"/>
          <w:sz w:val="20"/>
          <w:szCs w:val="20"/>
        </w:rPr>
        <w:t>Major Tissues (groups of cells with same function)</w:t>
      </w:r>
      <w:r w:rsidR="000B1173">
        <w:rPr>
          <w:rFonts w:ascii="Arial" w:hAnsi="Arial" w:cs="Arial"/>
          <w:sz w:val="20"/>
          <w:szCs w:val="20"/>
        </w:rPr>
        <w:t xml:space="preserve"> (see image to the right)</w:t>
      </w:r>
      <w:r w:rsidR="000B1173" w:rsidRPr="000B1173">
        <w:rPr>
          <w:noProof/>
        </w:rPr>
        <w:t xml:space="preserve"> </w:t>
      </w:r>
    </w:p>
    <w:p w:rsidR="000B1173" w:rsidRPr="000B1173" w:rsidRDefault="000B1173" w:rsidP="000B1173">
      <w:pPr>
        <w:spacing w:after="0"/>
        <w:rPr>
          <w:rFonts w:ascii="Arial" w:hAnsi="Arial" w:cs="Arial"/>
          <w:sz w:val="20"/>
          <w:szCs w:val="20"/>
        </w:rPr>
      </w:pPr>
      <w:r w:rsidRPr="000B1173">
        <w:rPr>
          <w:rFonts w:ascii="Arial" w:hAnsi="Arial" w:cs="Arial"/>
          <w:sz w:val="20"/>
          <w:szCs w:val="20"/>
        </w:rPr>
        <w:tab/>
        <w:t xml:space="preserve">1) Dermal: outer </w:t>
      </w:r>
      <w:proofErr w:type="gramStart"/>
      <w:r w:rsidRPr="000B1173">
        <w:rPr>
          <w:rFonts w:ascii="Arial" w:hAnsi="Arial" w:cs="Arial"/>
          <w:sz w:val="20"/>
          <w:szCs w:val="20"/>
        </w:rPr>
        <w:t>layer ;</w:t>
      </w:r>
      <w:proofErr w:type="gramEnd"/>
      <w:r w:rsidRPr="000B1173">
        <w:rPr>
          <w:rFonts w:ascii="Arial" w:hAnsi="Arial" w:cs="Arial"/>
          <w:sz w:val="20"/>
          <w:szCs w:val="20"/>
        </w:rPr>
        <w:t xml:space="preserve"> protects plant from water loss + injury</w:t>
      </w:r>
    </w:p>
    <w:p w:rsidR="000B1173" w:rsidRPr="000B1173" w:rsidRDefault="000B1173" w:rsidP="000B1173">
      <w:pPr>
        <w:spacing w:after="0"/>
        <w:rPr>
          <w:rFonts w:ascii="Arial" w:hAnsi="Arial" w:cs="Arial"/>
          <w:sz w:val="20"/>
          <w:szCs w:val="20"/>
        </w:rPr>
      </w:pPr>
      <w:r w:rsidRPr="000B1173">
        <w:rPr>
          <w:rFonts w:ascii="Arial" w:hAnsi="Arial" w:cs="Arial"/>
          <w:sz w:val="20"/>
          <w:szCs w:val="20"/>
        </w:rPr>
        <w:tab/>
        <w:t>2) Ground: photosynthesis + food storage</w:t>
      </w:r>
    </w:p>
    <w:p w:rsidR="000B1173" w:rsidRPr="000B1173" w:rsidRDefault="000B1173" w:rsidP="000B1173">
      <w:pPr>
        <w:spacing w:after="0"/>
        <w:rPr>
          <w:rFonts w:ascii="Arial" w:hAnsi="Arial" w:cs="Arial"/>
          <w:sz w:val="20"/>
          <w:szCs w:val="20"/>
        </w:rPr>
      </w:pPr>
      <w:r w:rsidRPr="000B1173">
        <w:rPr>
          <w:rFonts w:ascii="Arial" w:hAnsi="Arial" w:cs="Arial"/>
          <w:sz w:val="20"/>
          <w:szCs w:val="20"/>
        </w:rPr>
        <w:tab/>
        <w:t>3) Vascular Tissue</w:t>
      </w:r>
    </w:p>
    <w:p w:rsidR="000B1173" w:rsidRPr="000B1173" w:rsidRDefault="000B1173" w:rsidP="000B1173">
      <w:pPr>
        <w:spacing w:after="0"/>
        <w:ind w:left="1440"/>
        <w:rPr>
          <w:rFonts w:ascii="Arial" w:hAnsi="Arial" w:cs="Arial"/>
          <w:sz w:val="20"/>
          <w:szCs w:val="20"/>
        </w:rPr>
      </w:pPr>
      <w:r w:rsidRPr="000B1173">
        <w:rPr>
          <w:rFonts w:ascii="Arial" w:hAnsi="Arial" w:cs="Arial"/>
          <w:sz w:val="20"/>
          <w:szCs w:val="20"/>
        </w:rPr>
        <w:t xml:space="preserve">Xylem: </w:t>
      </w:r>
      <w:r>
        <w:rPr>
          <w:rFonts w:ascii="Arial" w:hAnsi="Arial" w:cs="Arial"/>
          <w:sz w:val="20"/>
          <w:szCs w:val="20"/>
        </w:rPr>
        <w:t>Transports water (brought in through the roots) up s</w:t>
      </w:r>
      <w:r w:rsidRPr="000B1173">
        <w:rPr>
          <w:rFonts w:ascii="Arial" w:hAnsi="Arial" w:cs="Arial"/>
          <w:sz w:val="20"/>
          <w:szCs w:val="20"/>
        </w:rPr>
        <w:t>tem</w:t>
      </w:r>
    </w:p>
    <w:p w:rsidR="00DD186B" w:rsidRDefault="000B1173" w:rsidP="00DD186B">
      <w:pPr>
        <w:spacing w:after="0"/>
        <w:ind w:left="1440"/>
        <w:rPr>
          <w:rFonts w:ascii="Arial" w:hAnsi="Arial" w:cs="Arial"/>
          <w:sz w:val="20"/>
          <w:szCs w:val="20"/>
        </w:rPr>
      </w:pPr>
      <w:r w:rsidRPr="000B1173">
        <w:rPr>
          <w:rFonts w:ascii="Arial" w:hAnsi="Arial" w:cs="Arial"/>
          <w:sz w:val="20"/>
          <w:szCs w:val="20"/>
        </w:rPr>
        <w:t xml:space="preserve">Phloem: </w:t>
      </w:r>
      <w:r>
        <w:rPr>
          <w:rFonts w:ascii="Arial" w:hAnsi="Arial" w:cs="Arial"/>
          <w:sz w:val="20"/>
          <w:szCs w:val="20"/>
        </w:rPr>
        <w:t xml:space="preserve">Transports sugars (i.e. glucose made by photosynthesis in the leaves) </w:t>
      </w:r>
      <w:r w:rsidRPr="000B1173">
        <w:rPr>
          <w:rFonts w:ascii="Arial" w:hAnsi="Arial" w:cs="Arial"/>
          <w:sz w:val="20"/>
          <w:szCs w:val="20"/>
        </w:rPr>
        <w:t>down stem</w:t>
      </w:r>
    </w:p>
    <w:p w:rsidR="00DD186B" w:rsidRDefault="00DD186B" w:rsidP="00DD186B">
      <w:pPr>
        <w:spacing w:after="0"/>
        <w:ind w:left="1440"/>
        <w:rPr>
          <w:rFonts w:ascii="Arial" w:hAnsi="Arial" w:cs="Arial"/>
          <w:sz w:val="20"/>
          <w:szCs w:val="20"/>
        </w:rPr>
      </w:pPr>
    </w:p>
    <w:p w:rsidR="00DD186B" w:rsidRDefault="00DD186B" w:rsidP="000B1173">
      <w:pPr>
        <w:spacing w:after="0"/>
        <w:rPr>
          <w:rFonts w:ascii="Arial" w:hAnsi="Arial" w:cs="Arial"/>
          <w:sz w:val="20"/>
          <w:szCs w:val="20"/>
        </w:rPr>
      </w:pPr>
    </w:p>
    <w:p w:rsidR="00DD186B" w:rsidRDefault="00DD186B" w:rsidP="000B1173">
      <w:pPr>
        <w:spacing w:after="0"/>
        <w:rPr>
          <w:rFonts w:ascii="Arial" w:hAnsi="Arial" w:cs="Arial"/>
          <w:sz w:val="20"/>
          <w:szCs w:val="20"/>
        </w:rPr>
      </w:pPr>
    </w:p>
    <w:p w:rsidR="00DD186B" w:rsidRDefault="00DD186B" w:rsidP="000B1173">
      <w:pPr>
        <w:spacing w:after="0"/>
        <w:rPr>
          <w:rFonts w:ascii="Arial" w:hAnsi="Arial" w:cs="Arial"/>
          <w:sz w:val="20"/>
          <w:szCs w:val="20"/>
        </w:rPr>
      </w:pPr>
    </w:p>
    <w:p w:rsidR="00DD186B" w:rsidRDefault="00DD186B" w:rsidP="000B1173">
      <w:pPr>
        <w:spacing w:after="0"/>
        <w:rPr>
          <w:rFonts w:ascii="Arial" w:hAnsi="Arial" w:cs="Arial"/>
          <w:sz w:val="20"/>
          <w:szCs w:val="20"/>
        </w:rPr>
      </w:pPr>
    </w:p>
    <w:p w:rsidR="00DD186B" w:rsidRDefault="00DD186B" w:rsidP="000B1173">
      <w:pPr>
        <w:spacing w:after="0"/>
        <w:rPr>
          <w:rFonts w:ascii="Arial" w:hAnsi="Arial" w:cs="Arial"/>
          <w:sz w:val="20"/>
          <w:szCs w:val="20"/>
        </w:rPr>
      </w:pPr>
    </w:p>
    <w:p w:rsidR="00DD186B" w:rsidRDefault="00DD186B" w:rsidP="000B1173">
      <w:pPr>
        <w:spacing w:after="0"/>
        <w:rPr>
          <w:rFonts w:ascii="Arial" w:hAnsi="Arial" w:cs="Arial"/>
          <w:sz w:val="20"/>
          <w:szCs w:val="20"/>
        </w:rPr>
      </w:pPr>
    </w:p>
    <w:p w:rsidR="00DD186B" w:rsidRDefault="00DD186B" w:rsidP="000B1173">
      <w:pPr>
        <w:spacing w:after="0"/>
        <w:rPr>
          <w:rFonts w:ascii="Arial" w:hAnsi="Arial" w:cs="Arial"/>
          <w:sz w:val="20"/>
          <w:szCs w:val="20"/>
        </w:rPr>
      </w:pPr>
    </w:p>
    <w:p w:rsidR="000B1173" w:rsidRDefault="000B1173" w:rsidP="000B1173">
      <w:pPr>
        <w:spacing w:after="0"/>
        <w:rPr>
          <w:rFonts w:ascii="Arial" w:hAnsi="Arial" w:cs="Arial"/>
          <w:b/>
          <w:i/>
          <w:sz w:val="20"/>
          <w:szCs w:val="20"/>
        </w:rPr>
      </w:pPr>
      <w:r>
        <w:rPr>
          <w:rFonts w:ascii="Arial" w:hAnsi="Arial" w:cs="Arial"/>
          <w:b/>
          <w:i/>
          <w:sz w:val="20"/>
          <w:szCs w:val="20"/>
        </w:rPr>
        <w:lastRenderedPageBreak/>
        <w:t xml:space="preserve">Gymnosperms (plants that include conifers / pine trees) </w:t>
      </w:r>
    </w:p>
    <w:p w:rsidR="000B1173" w:rsidRDefault="000B1173" w:rsidP="000B1173">
      <w:pPr>
        <w:spacing w:after="0"/>
        <w:rPr>
          <w:rFonts w:ascii="Arial" w:hAnsi="Arial" w:cs="Arial"/>
          <w:b/>
          <w:i/>
          <w:sz w:val="20"/>
          <w:szCs w:val="20"/>
        </w:rPr>
      </w:pPr>
    </w:p>
    <w:p w:rsidR="005969DC" w:rsidRPr="000B2D1F" w:rsidRDefault="00FF7F5C" w:rsidP="00FF7F5C">
      <w:pPr>
        <w:numPr>
          <w:ilvl w:val="0"/>
          <w:numId w:val="30"/>
        </w:numPr>
        <w:spacing w:after="0"/>
        <w:rPr>
          <w:rFonts w:ascii="Arial" w:hAnsi="Arial" w:cs="Arial"/>
          <w:sz w:val="20"/>
          <w:szCs w:val="20"/>
        </w:rPr>
      </w:pPr>
      <w:r w:rsidRPr="000B2D1F">
        <w:rPr>
          <w:rFonts w:ascii="Arial" w:hAnsi="Arial" w:cs="Arial"/>
          <w:sz w:val="20"/>
          <w:szCs w:val="20"/>
        </w:rPr>
        <w:t>New Feature: have seeds contained in cones that are spread by wind</w:t>
      </w:r>
      <w:r w:rsidR="000B2D1F">
        <w:rPr>
          <w:rFonts w:ascii="Arial" w:hAnsi="Arial" w:cs="Arial"/>
          <w:sz w:val="20"/>
          <w:szCs w:val="20"/>
        </w:rPr>
        <w:t xml:space="preserve"> (see image of a split cone with visible seeds on the bottom right) </w:t>
      </w:r>
    </w:p>
    <w:p w:rsidR="005969DC" w:rsidRDefault="000B2D1F" w:rsidP="00FF7F5C">
      <w:pPr>
        <w:numPr>
          <w:ilvl w:val="0"/>
          <w:numId w:val="30"/>
        </w:numPr>
        <w:spacing w:after="0"/>
        <w:rPr>
          <w:rFonts w:ascii="Arial" w:hAnsi="Arial" w:cs="Arial"/>
          <w:sz w:val="20"/>
          <w:szCs w:val="20"/>
        </w:rPr>
      </w:pPr>
      <w:r>
        <w:rPr>
          <w:rFonts w:ascii="Arial" w:hAnsi="Arial" w:cs="Arial"/>
          <w:sz w:val="20"/>
          <w:szCs w:val="20"/>
        </w:rPr>
        <w:t>After pollination, seeds contain embryos and food for the developing embryo</w:t>
      </w:r>
    </w:p>
    <w:p w:rsidR="000B2D1F" w:rsidRDefault="000B2D1F" w:rsidP="000B2D1F">
      <w:pPr>
        <w:spacing w:after="0"/>
        <w:rPr>
          <w:rFonts w:ascii="Arial" w:hAnsi="Arial" w:cs="Arial"/>
          <w:sz w:val="20"/>
          <w:szCs w:val="20"/>
        </w:rPr>
      </w:pPr>
    </w:p>
    <w:p w:rsidR="000B2D1F" w:rsidRPr="000B2D1F" w:rsidRDefault="000B2D1F" w:rsidP="000B2D1F">
      <w:pPr>
        <w:spacing w:after="0"/>
        <w:rPr>
          <w:rFonts w:ascii="Arial" w:hAnsi="Arial" w:cs="Arial"/>
          <w:sz w:val="20"/>
          <w:szCs w:val="20"/>
        </w:rPr>
      </w:pPr>
      <w:r w:rsidRPr="000B2D1F">
        <w:rPr>
          <w:rFonts w:ascii="Arial" w:hAnsi="Arial" w:cs="Arial"/>
          <w:noProof/>
          <w:sz w:val="20"/>
          <w:szCs w:val="20"/>
        </w:rPr>
        <w:drawing>
          <wp:anchor distT="0" distB="0" distL="114300" distR="114300" simplePos="0" relativeHeight="251678720" behindDoc="0" locked="0" layoutInCell="1" allowOverlap="1" wp14:anchorId="2AD2AA2F" wp14:editId="6ED7917B">
            <wp:simplePos x="0" y="0"/>
            <wp:positionH relativeFrom="margin">
              <wp:posOffset>3981450</wp:posOffset>
            </wp:positionH>
            <wp:positionV relativeFrom="margin">
              <wp:posOffset>1083945</wp:posOffset>
            </wp:positionV>
            <wp:extent cx="1784350" cy="1771650"/>
            <wp:effectExtent l="0" t="0" r="6350" b="0"/>
            <wp:wrapSquare wrapText="bothSides"/>
            <wp:docPr id="64517" name="Picture 8" descr="6566130277_135cd7601e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17" name="Picture 8" descr="6566130277_135cd7601e_z"/>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84350" cy="1771650"/>
                    </a:xfrm>
                    <a:prstGeom prst="rect">
                      <a:avLst/>
                    </a:prstGeom>
                    <a:noFill/>
                    <a:ln>
                      <a:noFill/>
                    </a:ln>
                    <a:extLst/>
                  </pic:spPr>
                </pic:pic>
              </a:graphicData>
            </a:graphic>
            <wp14:sizeRelH relativeFrom="margin">
              <wp14:pctWidth>0</wp14:pctWidth>
            </wp14:sizeRelH>
            <wp14:sizeRelV relativeFrom="margin">
              <wp14:pctHeight>0</wp14:pctHeight>
            </wp14:sizeRelV>
          </wp:anchor>
        </w:drawing>
      </w:r>
    </w:p>
    <w:p w:rsidR="000B2D1F" w:rsidRDefault="00DD186B" w:rsidP="000B1173">
      <w:pPr>
        <w:spacing w:after="0"/>
        <w:rPr>
          <w:rFonts w:ascii="Arial" w:hAnsi="Arial" w:cs="Arial"/>
          <w:sz w:val="20"/>
          <w:szCs w:val="20"/>
        </w:rPr>
      </w:pPr>
      <w:r w:rsidRPr="000B2D1F">
        <w:rPr>
          <w:rFonts w:ascii="Arial" w:hAnsi="Arial" w:cs="Arial"/>
          <w:noProof/>
          <w:sz w:val="20"/>
          <w:szCs w:val="20"/>
        </w:rPr>
        <w:drawing>
          <wp:anchor distT="0" distB="0" distL="114300" distR="114300" simplePos="0" relativeHeight="251677696" behindDoc="0" locked="0" layoutInCell="1" allowOverlap="1" wp14:anchorId="5BD00AA5" wp14:editId="57354AD6">
            <wp:simplePos x="0" y="0"/>
            <wp:positionH relativeFrom="margin">
              <wp:posOffset>904875</wp:posOffset>
            </wp:positionH>
            <wp:positionV relativeFrom="margin">
              <wp:posOffset>1186180</wp:posOffset>
            </wp:positionV>
            <wp:extent cx="2219325" cy="1664335"/>
            <wp:effectExtent l="0" t="0" r="9525" b="0"/>
            <wp:wrapSquare wrapText="bothSides"/>
            <wp:docPr id="64516" name="Picture 6" descr="220px-Conifer_for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16" name="Picture 6" descr="220px-Conifer_fores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19325" cy="1664335"/>
                    </a:xfrm>
                    <a:prstGeom prst="rect">
                      <a:avLst/>
                    </a:prstGeom>
                    <a:noFill/>
                    <a:ln>
                      <a:noFill/>
                    </a:ln>
                    <a:extLst/>
                  </pic:spPr>
                </pic:pic>
              </a:graphicData>
            </a:graphic>
            <wp14:sizeRelH relativeFrom="margin">
              <wp14:pctWidth>0</wp14:pctWidth>
            </wp14:sizeRelH>
            <wp14:sizeRelV relativeFrom="margin">
              <wp14:pctHeight>0</wp14:pctHeight>
            </wp14:sizeRelV>
          </wp:anchor>
        </w:drawing>
      </w:r>
    </w:p>
    <w:p w:rsidR="000B2D1F" w:rsidRDefault="000B2D1F" w:rsidP="000B1173">
      <w:pPr>
        <w:spacing w:after="0"/>
        <w:rPr>
          <w:rFonts w:ascii="Arial" w:hAnsi="Arial" w:cs="Arial"/>
          <w:sz w:val="20"/>
          <w:szCs w:val="20"/>
        </w:rPr>
      </w:pPr>
    </w:p>
    <w:p w:rsidR="000B2D1F" w:rsidRDefault="000B2D1F" w:rsidP="000B1173">
      <w:pPr>
        <w:spacing w:after="0"/>
        <w:rPr>
          <w:rFonts w:ascii="Arial" w:hAnsi="Arial" w:cs="Arial"/>
          <w:sz w:val="20"/>
          <w:szCs w:val="20"/>
        </w:rPr>
      </w:pPr>
    </w:p>
    <w:p w:rsidR="000B2D1F" w:rsidRDefault="000B2D1F" w:rsidP="000B1173">
      <w:pPr>
        <w:spacing w:after="0"/>
        <w:rPr>
          <w:rFonts w:ascii="Arial" w:hAnsi="Arial" w:cs="Arial"/>
          <w:sz w:val="20"/>
          <w:szCs w:val="20"/>
        </w:rPr>
      </w:pPr>
    </w:p>
    <w:p w:rsidR="000B2D1F" w:rsidRDefault="000B2D1F" w:rsidP="000B1173">
      <w:pPr>
        <w:spacing w:after="0"/>
        <w:rPr>
          <w:rFonts w:ascii="Arial" w:hAnsi="Arial" w:cs="Arial"/>
          <w:sz w:val="20"/>
          <w:szCs w:val="20"/>
        </w:rPr>
      </w:pPr>
    </w:p>
    <w:p w:rsidR="000B2D1F" w:rsidRDefault="000B2D1F" w:rsidP="000B1173">
      <w:pPr>
        <w:spacing w:after="0"/>
        <w:rPr>
          <w:rFonts w:ascii="Arial" w:hAnsi="Arial" w:cs="Arial"/>
          <w:sz w:val="20"/>
          <w:szCs w:val="20"/>
        </w:rPr>
      </w:pPr>
    </w:p>
    <w:p w:rsidR="000B2D1F" w:rsidRDefault="000B2D1F" w:rsidP="000B1173">
      <w:pPr>
        <w:spacing w:after="0"/>
        <w:rPr>
          <w:rFonts w:ascii="Arial" w:hAnsi="Arial" w:cs="Arial"/>
          <w:sz w:val="20"/>
          <w:szCs w:val="20"/>
        </w:rPr>
      </w:pPr>
    </w:p>
    <w:p w:rsidR="000B2D1F" w:rsidRDefault="000B2D1F" w:rsidP="000B1173">
      <w:pPr>
        <w:spacing w:after="0"/>
        <w:rPr>
          <w:rFonts w:ascii="Arial" w:hAnsi="Arial" w:cs="Arial"/>
          <w:sz w:val="20"/>
          <w:szCs w:val="20"/>
        </w:rPr>
      </w:pPr>
    </w:p>
    <w:p w:rsidR="000B2D1F" w:rsidRDefault="000B2D1F" w:rsidP="000B1173">
      <w:pPr>
        <w:spacing w:after="0"/>
        <w:rPr>
          <w:rFonts w:ascii="Arial" w:hAnsi="Arial" w:cs="Arial"/>
          <w:sz w:val="20"/>
          <w:szCs w:val="20"/>
        </w:rPr>
      </w:pPr>
    </w:p>
    <w:p w:rsidR="000B2D1F" w:rsidRDefault="000B2D1F" w:rsidP="000B1173">
      <w:pPr>
        <w:spacing w:after="0"/>
        <w:rPr>
          <w:rFonts w:ascii="Arial" w:hAnsi="Arial" w:cs="Arial"/>
          <w:sz w:val="20"/>
          <w:szCs w:val="20"/>
        </w:rPr>
      </w:pPr>
    </w:p>
    <w:p w:rsidR="000B2D1F" w:rsidRDefault="000B2D1F" w:rsidP="000B1173">
      <w:pPr>
        <w:spacing w:after="0"/>
        <w:rPr>
          <w:rFonts w:ascii="Arial" w:hAnsi="Arial" w:cs="Arial"/>
          <w:sz w:val="20"/>
          <w:szCs w:val="20"/>
        </w:rPr>
      </w:pPr>
    </w:p>
    <w:p w:rsidR="000B2D1F" w:rsidRDefault="000B2D1F" w:rsidP="000B1173">
      <w:pPr>
        <w:spacing w:after="0"/>
        <w:rPr>
          <w:rFonts w:ascii="Arial" w:hAnsi="Arial" w:cs="Arial"/>
          <w:sz w:val="20"/>
          <w:szCs w:val="20"/>
        </w:rPr>
      </w:pPr>
    </w:p>
    <w:p w:rsidR="000B1173" w:rsidRDefault="000B2D1F" w:rsidP="000B1173">
      <w:pPr>
        <w:spacing w:after="0"/>
        <w:rPr>
          <w:rFonts w:ascii="Arial" w:hAnsi="Arial" w:cs="Arial"/>
          <w:b/>
          <w:i/>
          <w:sz w:val="20"/>
          <w:szCs w:val="20"/>
        </w:rPr>
      </w:pPr>
      <w:r>
        <w:rPr>
          <w:rFonts w:ascii="Arial" w:hAnsi="Arial" w:cs="Arial"/>
          <w:b/>
          <w:i/>
          <w:sz w:val="20"/>
          <w:szCs w:val="20"/>
        </w:rPr>
        <w:t>Angiosperms (plants that include flowers, deciduous trees, and shrubs)</w:t>
      </w:r>
    </w:p>
    <w:p w:rsidR="000B2D1F" w:rsidRDefault="000B2D1F" w:rsidP="000B1173">
      <w:pPr>
        <w:spacing w:after="0"/>
        <w:rPr>
          <w:rFonts w:ascii="Arial" w:hAnsi="Arial" w:cs="Arial"/>
          <w:b/>
          <w:i/>
          <w:sz w:val="20"/>
          <w:szCs w:val="20"/>
        </w:rPr>
      </w:pPr>
    </w:p>
    <w:p w:rsidR="000B2D1F" w:rsidRDefault="000B2D1F" w:rsidP="000B1173">
      <w:pPr>
        <w:spacing w:after="0"/>
        <w:rPr>
          <w:rFonts w:ascii="Arial" w:hAnsi="Arial" w:cs="Arial"/>
          <w:i/>
          <w:sz w:val="20"/>
          <w:szCs w:val="20"/>
        </w:rPr>
      </w:pPr>
      <w:r>
        <w:rPr>
          <w:rFonts w:ascii="Arial" w:hAnsi="Arial" w:cs="Arial"/>
          <w:i/>
          <w:sz w:val="20"/>
          <w:szCs w:val="20"/>
        </w:rPr>
        <w:t>***Note: Deciduous trees are trees that lose their leaves in the fall… coniferous trees do not</w:t>
      </w:r>
      <w:proofErr w:type="gramStart"/>
      <w:r>
        <w:rPr>
          <w:rFonts w:ascii="Arial" w:hAnsi="Arial" w:cs="Arial"/>
          <w:i/>
          <w:sz w:val="20"/>
          <w:szCs w:val="20"/>
        </w:rPr>
        <w:t>!*</w:t>
      </w:r>
      <w:proofErr w:type="gramEnd"/>
      <w:r>
        <w:rPr>
          <w:rFonts w:ascii="Arial" w:hAnsi="Arial" w:cs="Arial"/>
          <w:i/>
          <w:sz w:val="20"/>
          <w:szCs w:val="20"/>
        </w:rPr>
        <w:t>**</w:t>
      </w:r>
    </w:p>
    <w:p w:rsidR="000B2D1F" w:rsidRDefault="000B2D1F" w:rsidP="000B1173">
      <w:pPr>
        <w:spacing w:after="0"/>
        <w:rPr>
          <w:rFonts w:ascii="Arial" w:hAnsi="Arial" w:cs="Arial"/>
          <w:sz w:val="20"/>
          <w:szCs w:val="20"/>
        </w:rPr>
      </w:pPr>
    </w:p>
    <w:p w:rsidR="005969DC" w:rsidRPr="000B2D1F" w:rsidRDefault="00FF7F5C" w:rsidP="00FF7F5C">
      <w:pPr>
        <w:pStyle w:val="ListParagraph"/>
        <w:numPr>
          <w:ilvl w:val="0"/>
          <w:numId w:val="29"/>
        </w:numPr>
        <w:spacing w:after="0"/>
        <w:rPr>
          <w:rFonts w:ascii="Arial" w:hAnsi="Arial" w:cs="Arial"/>
          <w:sz w:val="20"/>
          <w:szCs w:val="20"/>
        </w:rPr>
      </w:pPr>
      <w:r w:rsidRPr="000B2D1F">
        <w:rPr>
          <w:rFonts w:ascii="Arial" w:hAnsi="Arial" w:cs="Arial"/>
          <w:sz w:val="20"/>
          <w:szCs w:val="20"/>
        </w:rPr>
        <w:t>New Feature: have flowers with anthers (male) to make pollen and stigmas (female) to make eggs</w:t>
      </w:r>
    </w:p>
    <w:p w:rsidR="005969DC" w:rsidRPr="000B2D1F" w:rsidRDefault="00FF7F5C" w:rsidP="00FF7F5C">
      <w:pPr>
        <w:pStyle w:val="ListParagraph"/>
        <w:numPr>
          <w:ilvl w:val="0"/>
          <w:numId w:val="29"/>
        </w:numPr>
        <w:spacing w:after="0"/>
        <w:rPr>
          <w:rFonts w:ascii="Arial" w:hAnsi="Arial" w:cs="Arial"/>
          <w:sz w:val="20"/>
          <w:szCs w:val="20"/>
        </w:rPr>
      </w:pPr>
      <w:r w:rsidRPr="000B2D1F">
        <w:rPr>
          <w:rFonts w:ascii="Arial" w:hAnsi="Arial" w:cs="Arial"/>
          <w:sz w:val="20"/>
          <w:szCs w:val="20"/>
        </w:rPr>
        <w:t>Seeds may be enclosed in fruits; fertilized egg matures in the ovary</w:t>
      </w:r>
    </w:p>
    <w:p w:rsidR="000B2D1F" w:rsidRDefault="000B2D1F" w:rsidP="000B1173">
      <w:pPr>
        <w:spacing w:after="0"/>
        <w:rPr>
          <w:rFonts w:ascii="Arial" w:hAnsi="Arial" w:cs="Arial"/>
          <w:sz w:val="20"/>
          <w:szCs w:val="20"/>
        </w:rPr>
      </w:pPr>
    </w:p>
    <w:p w:rsidR="000B2D1F" w:rsidRDefault="000B2D1F" w:rsidP="000B2D1F">
      <w:pPr>
        <w:spacing w:after="0"/>
        <w:jc w:val="center"/>
        <w:rPr>
          <w:rFonts w:ascii="Arial" w:hAnsi="Arial" w:cs="Arial"/>
          <w:sz w:val="20"/>
          <w:szCs w:val="20"/>
        </w:rPr>
      </w:pPr>
      <w:r w:rsidRPr="000B2D1F">
        <w:rPr>
          <w:rFonts w:ascii="Arial" w:hAnsi="Arial" w:cs="Arial"/>
          <w:noProof/>
          <w:sz w:val="20"/>
          <w:szCs w:val="20"/>
        </w:rPr>
        <w:drawing>
          <wp:inline distT="0" distB="0" distL="0" distR="0" wp14:anchorId="05A1976F" wp14:editId="233B2138">
            <wp:extent cx="1666875" cy="1377582"/>
            <wp:effectExtent l="0" t="0" r="0" b="0"/>
            <wp:docPr id="65540" name="Picture 5" descr="Flowering-Pl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40" name="Picture 5" descr="Flowering-Plants"/>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672161" cy="1381950"/>
                    </a:xfrm>
                    <a:prstGeom prst="rect">
                      <a:avLst/>
                    </a:prstGeom>
                    <a:noFill/>
                    <a:ln>
                      <a:noFill/>
                    </a:ln>
                    <a:extLst/>
                  </pic:spPr>
                </pic:pic>
              </a:graphicData>
            </a:graphic>
          </wp:inline>
        </w:drawing>
      </w:r>
      <w:r>
        <w:rPr>
          <w:rFonts w:ascii="Arial" w:hAnsi="Arial" w:cs="Arial"/>
          <w:sz w:val="20"/>
          <w:szCs w:val="20"/>
        </w:rPr>
        <w:tab/>
      </w:r>
      <w:r>
        <w:rPr>
          <w:rFonts w:ascii="Arial" w:hAnsi="Arial" w:cs="Arial"/>
          <w:sz w:val="20"/>
          <w:szCs w:val="20"/>
        </w:rPr>
        <w:tab/>
      </w:r>
      <w:r w:rsidRPr="000B2D1F">
        <w:rPr>
          <w:rFonts w:ascii="Arial" w:hAnsi="Arial" w:cs="Arial"/>
          <w:noProof/>
          <w:sz w:val="20"/>
          <w:szCs w:val="20"/>
        </w:rPr>
        <w:drawing>
          <wp:inline distT="0" distB="0" distL="0" distR="0" wp14:anchorId="18085526" wp14:editId="12B74370">
            <wp:extent cx="1828799" cy="1371600"/>
            <wp:effectExtent l="0" t="0" r="635" b="0"/>
            <wp:docPr id="65541" name="Picture 7" descr="cherry tre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41" name="Picture 7" descr="cherry tre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33689" cy="1375268"/>
                    </a:xfrm>
                    <a:prstGeom prst="rect">
                      <a:avLst/>
                    </a:prstGeom>
                    <a:noFill/>
                    <a:ln>
                      <a:noFill/>
                    </a:ln>
                    <a:extLst/>
                  </pic:spPr>
                </pic:pic>
              </a:graphicData>
            </a:graphic>
          </wp:inline>
        </w:drawing>
      </w:r>
      <w:r>
        <w:rPr>
          <w:rFonts w:ascii="Arial" w:hAnsi="Arial" w:cs="Arial"/>
          <w:sz w:val="20"/>
          <w:szCs w:val="20"/>
        </w:rPr>
        <w:tab/>
      </w:r>
      <w:r w:rsidRPr="000B2D1F">
        <w:rPr>
          <w:rFonts w:ascii="Arial" w:hAnsi="Arial" w:cs="Arial"/>
          <w:noProof/>
          <w:sz w:val="20"/>
          <w:szCs w:val="20"/>
        </w:rPr>
        <w:drawing>
          <wp:inline distT="0" distB="0" distL="0" distR="0" wp14:anchorId="4FE22B8F" wp14:editId="32ADF34D">
            <wp:extent cx="2134466" cy="1381125"/>
            <wp:effectExtent l="0" t="0" r="0" b="0"/>
            <wp:docPr id="65542" name="Picture 9" descr="Flowering_Shrub_Collection_9616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42" name="Picture 9" descr="Flowering_Shrub_Collection_961611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34466" cy="1381125"/>
                    </a:xfrm>
                    <a:prstGeom prst="rect">
                      <a:avLst/>
                    </a:prstGeom>
                    <a:noFill/>
                    <a:ln>
                      <a:noFill/>
                    </a:ln>
                    <a:extLst/>
                  </pic:spPr>
                </pic:pic>
              </a:graphicData>
            </a:graphic>
          </wp:inline>
        </w:drawing>
      </w:r>
    </w:p>
    <w:p w:rsidR="000B2D1F" w:rsidRDefault="000B2D1F" w:rsidP="000B2D1F">
      <w:pPr>
        <w:spacing w:after="0"/>
        <w:rPr>
          <w:rFonts w:ascii="Arial" w:hAnsi="Arial" w:cs="Arial"/>
          <w:sz w:val="20"/>
          <w:szCs w:val="20"/>
        </w:rPr>
      </w:pPr>
    </w:p>
    <w:p w:rsidR="000B2D1F" w:rsidRDefault="000B2D1F" w:rsidP="00FF7F5C">
      <w:pPr>
        <w:pStyle w:val="ListParagraph"/>
        <w:numPr>
          <w:ilvl w:val="0"/>
          <w:numId w:val="31"/>
        </w:numPr>
        <w:spacing w:after="0"/>
        <w:rPr>
          <w:rFonts w:ascii="Arial" w:hAnsi="Arial" w:cs="Arial"/>
          <w:sz w:val="20"/>
          <w:szCs w:val="20"/>
        </w:rPr>
      </w:pPr>
      <w:r>
        <w:rPr>
          <w:rFonts w:ascii="Arial" w:hAnsi="Arial" w:cs="Arial"/>
          <w:sz w:val="20"/>
          <w:szCs w:val="20"/>
        </w:rPr>
        <w:t>Labeled flower image</w:t>
      </w:r>
    </w:p>
    <w:p w:rsidR="000B2D1F" w:rsidRDefault="000B2D1F" w:rsidP="000B2D1F">
      <w:pPr>
        <w:spacing w:after="0"/>
        <w:jc w:val="center"/>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681792" behindDoc="0" locked="0" layoutInCell="1" allowOverlap="1">
                <wp:simplePos x="0" y="0"/>
                <wp:positionH relativeFrom="column">
                  <wp:posOffset>3419475</wp:posOffset>
                </wp:positionH>
                <wp:positionV relativeFrom="paragraph">
                  <wp:posOffset>746125</wp:posOffset>
                </wp:positionV>
                <wp:extent cx="1962150" cy="85725"/>
                <wp:effectExtent l="38100" t="57150" r="19050" b="123825"/>
                <wp:wrapNone/>
                <wp:docPr id="28" name="Straight Arrow Connector 28"/>
                <wp:cNvGraphicFramePr/>
                <a:graphic xmlns:a="http://schemas.openxmlformats.org/drawingml/2006/main">
                  <a:graphicData uri="http://schemas.microsoft.com/office/word/2010/wordprocessingShape">
                    <wps:wsp>
                      <wps:cNvCnPr/>
                      <wps:spPr>
                        <a:xfrm flipH="1">
                          <a:off x="0" y="0"/>
                          <a:ext cx="1962150" cy="85725"/>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8" o:spid="_x0000_s1026" type="#_x0000_t32" style="position:absolute;margin-left:269.25pt;margin-top:58.75pt;width:154.5pt;height:6.75pt;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d3e9wEAAEoEAAAOAAAAZHJzL2Uyb0RvYy54bWysVNuO0zAUfEfiHyy/01xQlxI1XaEuCw8I&#10;ql34AK9jN5Z807Fp0r/n2ElTbkIC8WLF8Zk5M+OTbG9Ho8lJQFDOtrRalZQIy12n7LGlXz7fv9hQ&#10;EiKzHdPOipaeRaC3u+fPtoNvRO16pzsBBElsaAbf0j5G3xRF4L0wLKycFxYPpQPDIm7hWHTABmQ3&#10;uqjL8qYYHHQeHBch4Nu76ZDuMr+UgsdPUgYRiW4paot5hbw+pbXYbVlzBOZ7xWcZ7B9UGKYsNl2o&#10;7lhk5CuoX6iM4uCCk3HFnSmclIqL7AHdVOVPbh575kX2guEEv8QU/h8t/3g6AFFdS2u8KcsM3tFj&#10;BKaOfSRvANxA9s5azNEBwRLMa/ChQdjeHmDeBX+AZH6UYIjUyr/HUchxoEEy5rTPS9pijITjy+r1&#10;TV2t8VI4nm3Wr+p1Yi8mmkTnIcR3whmSHloaZlmLnqkFO30IcQJeAAmsLRla+nJTlWVWEpxW3b3S&#10;Oh3m8RJ7DeTEcDDiWM2tf6iKTOm3tiPx7DEVlsKYy7RFoSmHyXl+imctpsYPQmKiyeHUOc3ytRnj&#10;XNh4aagtVieYRGkLcJb8J+Bcn6Aiz/nfgBdE7uxsXMBGWQe/k33NSE71lwQm3ymCJ9ed80zkaHBg&#10;823OH1f6Ir7fZ/j1F7D7BgAA//8DAFBLAwQUAAYACAAAACEAcMESD+EAAAALAQAADwAAAGRycy9k&#10;b3ducmV2LnhtbEyPQU/DMAyF70j8h8hIXBBLujFWlaYTQprggtAGEnDzWq8pNElpsq78+3knuD37&#10;PT1/zpejbcVAfWi805BMFAhypa8aV2t4e11dpyBCRFdh6x1p+KUAy+L8LMes8ge3pmETa8ElLmSo&#10;wcTYZVKG0pDFMPEdOfZ2vrcYeexrWfV44HLbyqlSt9Ji4/iCwY4eDJXfm73V8H6Fj5/KrBcfXy/T&#10;n91TOgyrZ6n15cV4fwci0hj/wnDCZ3QomGnr964KotUwn6VzjrKRLFhwIr05iS1vZokCWeTy/w/F&#10;EQAA//8DAFBLAQItABQABgAIAAAAIQC2gziS/gAAAOEBAAATAAAAAAAAAAAAAAAAAAAAAABbQ29u&#10;dGVudF9UeXBlc10ueG1sUEsBAi0AFAAGAAgAAAAhADj9If/WAAAAlAEAAAsAAAAAAAAAAAAAAAAA&#10;LwEAAF9yZWxzLy5yZWxzUEsBAi0AFAAGAAgAAAAhAM0Z3d73AQAASgQAAA4AAAAAAAAAAAAAAAAA&#10;LgIAAGRycy9lMm9Eb2MueG1sUEsBAi0AFAAGAAgAAAAhAHDBEg/hAAAACwEAAA8AAAAAAAAAAAAA&#10;AAAAUQQAAGRycy9kb3ducmV2LnhtbFBLBQYAAAAABAAEAPMAAABfBQAAAAA=&#10;" strokecolor="black [3213]" strokeweight="3pt">
                <v:stroke endarrow="open"/>
              </v:shape>
            </w:pict>
          </mc:Fallback>
        </mc:AlternateContent>
      </w:r>
      <w:r w:rsidRPr="000B2D1F">
        <w:rPr>
          <w:rFonts w:ascii="Arial" w:hAnsi="Arial" w:cs="Arial"/>
          <w:noProof/>
          <w:sz w:val="20"/>
          <w:szCs w:val="20"/>
        </w:rPr>
        <mc:AlternateContent>
          <mc:Choice Requires="wps">
            <w:drawing>
              <wp:anchor distT="0" distB="0" distL="114300" distR="114300" simplePos="0" relativeHeight="251680768" behindDoc="0" locked="0" layoutInCell="1" allowOverlap="1" wp14:editId="36B11C9B">
                <wp:simplePos x="0" y="0"/>
                <wp:positionH relativeFrom="column">
                  <wp:posOffset>5381625</wp:posOffset>
                </wp:positionH>
                <wp:positionV relativeFrom="paragraph">
                  <wp:posOffset>631825</wp:posOffset>
                </wp:positionV>
                <wp:extent cx="1485900" cy="1403985"/>
                <wp:effectExtent l="0" t="0" r="0" b="698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1403985"/>
                        </a:xfrm>
                        <a:prstGeom prst="rect">
                          <a:avLst/>
                        </a:prstGeom>
                        <a:solidFill>
                          <a:srgbClr val="FFFFFF"/>
                        </a:solidFill>
                        <a:ln w="9525">
                          <a:noFill/>
                          <a:miter lim="800000"/>
                          <a:headEnd/>
                          <a:tailEnd/>
                        </a:ln>
                      </wps:spPr>
                      <wps:txbx>
                        <w:txbxContent>
                          <w:p w:rsidR="00B269CB" w:rsidRPr="000B2D1F" w:rsidRDefault="00B269CB">
                            <w:pPr>
                              <w:rPr>
                                <w:rFonts w:ascii="Arial" w:hAnsi="Arial" w:cs="Arial"/>
                                <w:b/>
                                <w:sz w:val="20"/>
                                <w:szCs w:val="20"/>
                              </w:rPr>
                            </w:pPr>
                            <w:proofErr w:type="gramStart"/>
                            <w:r w:rsidRPr="000B2D1F">
                              <w:rPr>
                                <w:rFonts w:ascii="Arial" w:hAnsi="Arial" w:cs="Arial"/>
                                <w:b/>
                                <w:sz w:val="20"/>
                                <w:szCs w:val="20"/>
                              </w:rPr>
                              <w:t>A pollen</w:t>
                            </w:r>
                            <w:proofErr w:type="gramEnd"/>
                            <w:r w:rsidRPr="000B2D1F">
                              <w:rPr>
                                <w:rFonts w:ascii="Arial" w:hAnsi="Arial" w:cs="Arial"/>
                                <w:b/>
                                <w:sz w:val="20"/>
                                <w:szCs w:val="20"/>
                              </w:rPr>
                              <w:t xml:space="preserve"> grain (the male gamete), enters the stigma and travels down the style to the ovary, where it fertilizes an egg.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 Box 2" o:spid="_x0000_s1027" type="#_x0000_t202" style="position:absolute;left:0;text-align:left;margin-left:423.75pt;margin-top:49.75pt;width:117pt;height:110.55pt;z-index:2516807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qZQJAIAACUEAAAOAAAAZHJzL2Uyb0RvYy54bWysU81u2zAMvg/YOwi6L3bSZE2MOEWXLsOA&#10;7gdo9wC0LMfCZFGTlNjd04+S0zTbbsN0EEiR/Eh+pNY3Q6fZUTqv0JR8Osk5k0Zgrcy+5N8ed2+W&#10;nPkApgaNRpb8SXp+s3n9at3bQs6wRV1LxwjE+KK3JW9DsEWWedHKDvwErTRkbNB1EEh1+6x20BN6&#10;p7NZnr/NenS1dSik9/R6Nxr5JuE3jRThS9N4GZguOdUW0u3SXcU726yh2DuwrRKnMuAfquhAGUp6&#10;hrqDAOzg1F9QnRIOPTZhIrDLsGmUkKkH6maa/9HNQwtWpl6IHG/PNPn/Bys+H786puqSX+XXnBno&#10;aEiPcgjsHQ5sFvnprS/I7cGSYxjomeacevX2HsV3zwxuWzB7eesc9q2EmuqbxsjsInTE8RGk6j9h&#10;TWngEDABDY3rInlEByN0mtPTeTaxFBFTzpeLVU4mQbbpPL9aLRcpBxTP4db58EFix6JQckfDT/Bw&#10;vPchlgPFs0vM5lGreqe0TorbV1vt2BFoUXbpnNB/c9OG9SVfLWaLhGwwxqcd6lSgRdaqK/kyjyeG&#10;QxHpeG/qJAdQepSpEm1O/ERKRnLCUA1pFIm8yF2F9RMR5nDcW/pnJLTofnLW086W3P84gJOc6Y+G&#10;SF9N5/O45EmZL65npLhLS3VpASMIquSBs1HchvQxEh32loazU4m2l0pOJdMuJjZP/yYu+6WevF5+&#10;9+YXAAAA//8DAFBLAwQUAAYACAAAACEAPYWadeAAAAALAQAADwAAAGRycy9kb3ducmV2LnhtbEyP&#10;TU/DMAyG70j8h8hI3FiywUZX6k4TExcOSAwkOGaN21Tko0qyrvx7shM72ZYfvX5cbSZr2Egh9t4h&#10;zGcCGLnGq951CJ8fL3cFsJikU9J4Rwi/FGFTX19VslT+5N5p3KeO5RAXS4mgUxpKzmOjyco48wO5&#10;vGt9sDLlMXRcBXnK4dbwhRArbmXv8gUtB3rW1Pzsjxbhy+pe7cLbd6vMuHttt8thCgPi7c20fQKW&#10;aEr/MJz1szrU2engj05FZhCKh8dlRhHW61zPgCjmuTsg3C/ECnhd8csf6j8AAAD//wMAUEsBAi0A&#10;FAAGAAgAAAAhALaDOJL+AAAA4QEAABMAAAAAAAAAAAAAAAAAAAAAAFtDb250ZW50X1R5cGVzXS54&#10;bWxQSwECLQAUAAYACAAAACEAOP0h/9YAAACUAQAACwAAAAAAAAAAAAAAAAAvAQAAX3JlbHMvLnJl&#10;bHNQSwECLQAUAAYACAAAACEAvK6mUCQCAAAlBAAADgAAAAAAAAAAAAAAAAAuAgAAZHJzL2Uyb0Rv&#10;Yy54bWxQSwECLQAUAAYACAAAACEAPYWadeAAAAALAQAADwAAAAAAAAAAAAAAAAB+BAAAZHJzL2Rv&#10;d25yZXYueG1sUEsFBgAAAAAEAAQA8wAAAIsFAAAAAA==&#10;" stroked="f">
                <v:textbox style="mso-fit-shape-to-text:t">
                  <w:txbxContent>
                    <w:p w:rsidR="00B269CB" w:rsidRPr="000B2D1F" w:rsidRDefault="00B269CB">
                      <w:pPr>
                        <w:rPr>
                          <w:rFonts w:ascii="Arial" w:hAnsi="Arial" w:cs="Arial"/>
                          <w:b/>
                          <w:sz w:val="20"/>
                          <w:szCs w:val="20"/>
                        </w:rPr>
                      </w:pPr>
                      <w:proofErr w:type="gramStart"/>
                      <w:r w:rsidRPr="000B2D1F">
                        <w:rPr>
                          <w:rFonts w:ascii="Arial" w:hAnsi="Arial" w:cs="Arial"/>
                          <w:b/>
                          <w:sz w:val="20"/>
                          <w:szCs w:val="20"/>
                        </w:rPr>
                        <w:t>A pollen</w:t>
                      </w:r>
                      <w:proofErr w:type="gramEnd"/>
                      <w:r w:rsidRPr="000B2D1F">
                        <w:rPr>
                          <w:rFonts w:ascii="Arial" w:hAnsi="Arial" w:cs="Arial"/>
                          <w:b/>
                          <w:sz w:val="20"/>
                          <w:szCs w:val="20"/>
                        </w:rPr>
                        <w:t xml:space="preserve"> grain (the male gamete), enters the stigma and travels down the style to the ovary, where it fertilizes an egg.  </w:t>
                      </w:r>
                    </w:p>
                  </w:txbxContent>
                </v:textbox>
              </v:shape>
            </w:pict>
          </mc:Fallback>
        </mc:AlternateContent>
      </w:r>
      <w:r w:rsidRPr="000B2D1F">
        <w:rPr>
          <w:rFonts w:ascii="Arial" w:hAnsi="Arial" w:cs="Arial"/>
          <w:noProof/>
          <w:sz w:val="20"/>
          <w:szCs w:val="20"/>
        </w:rPr>
        <w:drawing>
          <wp:inline distT="0" distB="0" distL="0" distR="0" wp14:anchorId="07A28A4A" wp14:editId="019FE266">
            <wp:extent cx="3244393" cy="2798017"/>
            <wp:effectExtent l="0" t="0" r="0" b="2540"/>
            <wp:docPr id="66562" name="Picture 5" descr="38_02aFlowerStructur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2" name="Picture 5" descr="38_02aFlowerStructure-L"/>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46586" cy="2799909"/>
                    </a:xfrm>
                    <a:prstGeom prst="rect">
                      <a:avLst/>
                    </a:prstGeom>
                    <a:noFill/>
                    <a:ln>
                      <a:noFill/>
                    </a:ln>
                    <a:extLst/>
                  </pic:spPr>
                </pic:pic>
              </a:graphicData>
            </a:graphic>
          </wp:inline>
        </w:drawing>
      </w:r>
    </w:p>
    <w:p w:rsidR="000B2D1F" w:rsidRDefault="000B2D1F" w:rsidP="000B2D1F">
      <w:pPr>
        <w:spacing w:after="0"/>
        <w:jc w:val="center"/>
        <w:rPr>
          <w:rFonts w:ascii="Arial" w:hAnsi="Arial" w:cs="Arial"/>
          <w:sz w:val="20"/>
          <w:szCs w:val="20"/>
        </w:rPr>
      </w:pPr>
    </w:p>
    <w:p w:rsidR="000B2D1F" w:rsidRDefault="008F7674" w:rsidP="000B2D1F">
      <w:pPr>
        <w:spacing w:after="0"/>
        <w:rPr>
          <w:rFonts w:ascii="Arial" w:hAnsi="Arial" w:cs="Arial"/>
          <w:b/>
          <w:i/>
          <w:sz w:val="20"/>
          <w:szCs w:val="20"/>
        </w:rPr>
      </w:pPr>
      <w:r>
        <w:rPr>
          <w:rFonts w:ascii="Arial" w:hAnsi="Arial" w:cs="Arial"/>
          <w:b/>
          <w:i/>
          <w:sz w:val="20"/>
          <w:szCs w:val="20"/>
        </w:rPr>
        <w:lastRenderedPageBreak/>
        <w:t>Fun Facts about Plants</w:t>
      </w:r>
    </w:p>
    <w:p w:rsidR="008F7674" w:rsidRDefault="008F7674" w:rsidP="000B2D1F">
      <w:pPr>
        <w:spacing w:after="0"/>
        <w:rPr>
          <w:rFonts w:ascii="Arial" w:hAnsi="Arial" w:cs="Arial"/>
          <w:b/>
          <w:i/>
          <w:sz w:val="20"/>
          <w:szCs w:val="20"/>
        </w:rPr>
      </w:pPr>
    </w:p>
    <w:p w:rsidR="008F7674" w:rsidRPr="008F7674" w:rsidRDefault="008F7674" w:rsidP="00FF7F5C">
      <w:pPr>
        <w:pStyle w:val="ListParagraph"/>
        <w:numPr>
          <w:ilvl w:val="0"/>
          <w:numId w:val="31"/>
        </w:numPr>
        <w:spacing w:after="0"/>
        <w:rPr>
          <w:rFonts w:ascii="Arial" w:hAnsi="Arial" w:cs="Arial"/>
          <w:sz w:val="20"/>
          <w:szCs w:val="20"/>
        </w:rPr>
      </w:pPr>
      <w:r w:rsidRPr="008F7674">
        <w:rPr>
          <w:rFonts w:ascii="Arial" w:hAnsi="Arial" w:cs="Arial"/>
          <w:sz w:val="20"/>
          <w:szCs w:val="20"/>
        </w:rPr>
        <w:t>An African bugleweed makes a chemical that causes caterpillars to turn into butterflies with two heads</w:t>
      </w:r>
    </w:p>
    <w:p w:rsidR="008F7674" w:rsidRPr="008F7674" w:rsidRDefault="008F7674" w:rsidP="00FF7F5C">
      <w:pPr>
        <w:pStyle w:val="ListParagraph"/>
        <w:numPr>
          <w:ilvl w:val="0"/>
          <w:numId w:val="31"/>
        </w:numPr>
        <w:spacing w:after="0"/>
        <w:rPr>
          <w:rFonts w:ascii="Arial" w:hAnsi="Arial" w:cs="Arial"/>
          <w:sz w:val="20"/>
          <w:szCs w:val="20"/>
        </w:rPr>
      </w:pPr>
      <w:r w:rsidRPr="008F7674">
        <w:rPr>
          <w:rFonts w:ascii="Arial" w:hAnsi="Arial" w:cs="Arial"/>
          <w:sz w:val="20"/>
          <w:szCs w:val="20"/>
        </w:rPr>
        <w:t>Quinine, an anti-malarial drug, comes from the dried bark of an evergreen tree native to South America</w:t>
      </w:r>
    </w:p>
    <w:p w:rsidR="008F7674" w:rsidRPr="008F7674" w:rsidRDefault="008F7674" w:rsidP="00FF7F5C">
      <w:pPr>
        <w:pStyle w:val="ListParagraph"/>
        <w:numPr>
          <w:ilvl w:val="0"/>
          <w:numId w:val="31"/>
        </w:numPr>
        <w:spacing w:after="0"/>
        <w:rPr>
          <w:rFonts w:ascii="Arial" w:hAnsi="Arial" w:cs="Arial"/>
          <w:sz w:val="20"/>
          <w:szCs w:val="20"/>
        </w:rPr>
      </w:pPr>
      <w:r w:rsidRPr="008F7674">
        <w:rPr>
          <w:rFonts w:ascii="Arial" w:hAnsi="Arial" w:cs="Arial"/>
          <w:sz w:val="20"/>
          <w:szCs w:val="20"/>
        </w:rPr>
        <w:t xml:space="preserve">Arrowroot, an antidote for poisoned arrows, is used as a thickener in cooking </w:t>
      </w:r>
    </w:p>
    <w:p w:rsidR="008F7674" w:rsidRPr="008F7674" w:rsidRDefault="008F7674" w:rsidP="00FF7F5C">
      <w:pPr>
        <w:pStyle w:val="ListParagraph"/>
        <w:numPr>
          <w:ilvl w:val="0"/>
          <w:numId w:val="31"/>
        </w:numPr>
        <w:spacing w:after="0"/>
        <w:rPr>
          <w:rFonts w:ascii="Arial" w:hAnsi="Arial" w:cs="Arial"/>
          <w:sz w:val="20"/>
          <w:szCs w:val="20"/>
        </w:rPr>
      </w:pPr>
      <w:r w:rsidRPr="008F7674">
        <w:rPr>
          <w:rFonts w:ascii="Arial" w:hAnsi="Arial" w:cs="Arial"/>
          <w:sz w:val="20"/>
          <w:szCs w:val="20"/>
        </w:rPr>
        <w:t xml:space="preserve">Onions contain a mild antibiotic that fights infections, soothes burns, tames bee stings and relieves the itch of athletes foot </w:t>
      </w:r>
    </w:p>
    <w:p w:rsidR="008F7674" w:rsidRPr="008F7674" w:rsidRDefault="008F7674" w:rsidP="00FF7F5C">
      <w:pPr>
        <w:pStyle w:val="ListParagraph"/>
        <w:numPr>
          <w:ilvl w:val="0"/>
          <w:numId w:val="31"/>
        </w:numPr>
        <w:spacing w:after="0"/>
        <w:rPr>
          <w:rFonts w:ascii="Arial" w:hAnsi="Arial" w:cs="Arial"/>
          <w:sz w:val="20"/>
          <w:szCs w:val="20"/>
        </w:rPr>
      </w:pPr>
      <w:r w:rsidRPr="008F7674">
        <w:rPr>
          <w:rFonts w:ascii="Arial" w:hAnsi="Arial" w:cs="Arial"/>
          <w:sz w:val="20"/>
          <w:szCs w:val="20"/>
        </w:rPr>
        <w:t>One bushel of corn will sweeten more than 400 cans of soda with high fructose corn syrup</w:t>
      </w:r>
    </w:p>
    <w:p w:rsidR="000B2D1F" w:rsidRDefault="000B2D1F" w:rsidP="000B2D1F">
      <w:pPr>
        <w:spacing w:after="0"/>
        <w:rPr>
          <w:rFonts w:ascii="Arial" w:hAnsi="Arial" w:cs="Arial"/>
          <w:sz w:val="20"/>
          <w:szCs w:val="20"/>
        </w:rPr>
      </w:pPr>
    </w:p>
    <w:p w:rsidR="008F7674" w:rsidRDefault="008F7674" w:rsidP="000B2D1F">
      <w:pPr>
        <w:spacing w:after="0"/>
        <w:rPr>
          <w:rFonts w:ascii="Arial" w:hAnsi="Arial" w:cs="Arial"/>
          <w:b/>
          <w:i/>
          <w:sz w:val="20"/>
          <w:szCs w:val="20"/>
        </w:rPr>
      </w:pPr>
      <w:r>
        <w:rPr>
          <w:rFonts w:ascii="Arial" w:hAnsi="Arial" w:cs="Arial"/>
          <w:b/>
          <w:i/>
          <w:sz w:val="20"/>
          <w:szCs w:val="20"/>
        </w:rPr>
        <w:t xml:space="preserve">What does Ms. </w:t>
      </w:r>
      <w:proofErr w:type="spellStart"/>
      <w:r>
        <w:rPr>
          <w:rFonts w:ascii="Arial" w:hAnsi="Arial" w:cs="Arial"/>
          <w:b/>
          <w:i/>
          <w:sz w:val="20"/>
          <w:szCs w:val="20"/>
        </w:rPr>
        <w:t>Ottolini</w:t>
      </w:r>
      <w:proofErr w:type="spellEnd"/>
      <w:r>
        <w:rPr>
          <w:rFonts w:ascii="Arial" w:hAnsi="Arial" w:cs="Arial"/>
          <w:b/>
          <w:i/>
          <w:sz w:val="20"/>
          <w:szCs w:val="20"/>
        </w:rPr>
        <w:t xml:space="preserve"> expect me to know about plants?</w:t>
      </w:r>
    </w:p>
    <w:p w:rsidR="008F7674" w:rsidRDefault="008F7674" w:rsidP="000B2D1F">
      <w:pPr>
        <w:spacing w:after="0"/>
        <w:rPr>
          <w:rFonts w:ascii="Arial" w:hAnsi="Arial" w:cs="Arial"/>
          <w:b/>
          <w:i/>
          <w:sz w:val="20"/>
          <w:szCs w:val="20"/>
        </w:rPr>
      </w:pPr>
    </w:p>
    <w:p w:rsidR="008F7674" w:rsidRPr="008F7674" w:rsidRDefault="008F7674" w:rsidP="00FF7F5C">
      <w:pPr>
        <w:pStyle w:val="ListParagraph"/>
        <w:numPr>
          <w:ilvl w:val="0"/>
          <w:numId w:val="34"/>
        </w:numPr>
        <w:spacing w:after="0"/>
        <w:rPr>
          <w:rFonts w:ascii="Arial" w:hAnsi="Arial" w:cs="Arial"/>
          <w:sz w:val="20"/>
          <w:szCs w:val="20"/>
        </w:rPr>
      </w:pPr>
      <w:r w:rsidRPr="008F7674">
        <w:rPr>
          <w:rFonts w:ascii="Arial" w:hAnsi="Arial" w:cs="Arial"/>
          <w:sz w:val="20"/>
          <w:szCs w:val="20"/>
        </w:rPr>
        <w:t>Plant cell structure</w:t>
      </w:r>
    </w:p>
    <w:p w:rsidR="008F7674" w:rsidRPr="008F7674" w:rsidRDefault="008F7674" w:rsidP="00FF7F5C">
      <w:pPr>
        <w:pStyle w:val="ListParagraph"/>
        <w:numPr>
          <w:ilvl w:val="0"/>
          <w:numId w:val="34"/>
        </w:numPr>
        <w:spacing w:after="0"/>
        <w:rPr>
          <w:rFonts w:ascii="Arial" w:hAnsi="Arial" w:cs="Arial"/>
          <w:sz w:val="20"/>
          <w:szCs w:val="20"/>
        </w:rPr>
      </w:pPr>
      <w:r w:rsidRPr="008F7674">
        <w:rPr>
          <w:rFonts w:ascii="Arial" w:hAnsi="Arial" w:cs="Arial"/>
          <w:sz w:val="20"/>
          <w:szCs w:val="20"/>
        </w:rPr>
        <w:t>Functions of different plant tissues</w:t>
      </w:r>
    </w:p>
    <w:p w:rsidR="008F7674" w:rsidRDefault="008F7674" w:rsidP="00FF7F5C">
      <w:pPr>
        <w:pStyle w:val="ListParagraph"/>
        <w:numPr>
          <w:ilvl w:val="0"/>
          <w:numId w:val="34"/>
        </w:numPr>
        <w:spacing w:after="0"/>
        <w:rPr>
          <w:rFonts w:ascii="Arial" w:hAnsi="Arial" w:cs="Arial"/>
          <w:sz w:val="20"/>
          <w:szCs w:val="20"/>
        </w:rPr>
      </w:pPr>
      <w:r w:rsidRPr="008F7674">
        <w:rPr>
          <w:rFonts w:ascii="Arial" w:hAnsi="Arial" w:cs="Arial"/>
          <w:sz w:val="20"/>
          <w:szCs w:val="20"/>
        </w:rPr>
        <w:t>New features in different types of plants (ex: flowers in angiosperms)</w:t>
      </w:r>
    </w:p>
    <w:p w:rsidR="008F7674" w:rsidRPr="008F7674" w:rsidRDefault="008F7674" w:rsidP="00FF7F5C">
      <w:pPr>
        <w:pStyle w:val="ListParagraph"/>
        <w:numPr>
          <w:ilvl w:val="0"/>
          <w:numId w:val="34"/>
        </w:numPr>
        <w:spacing w:after="0"/>
        <w:rPr>
          <w:rFonts w:ascii="Arial" w:hAnsi="Arial" w:cs="Arial"/>
          <w:sz w:val="20"/>
          <w:szCs w:val="20"/>
        </w:rPr>
      </w:pPr>
      <w:r>
        <w:rPr>
          <w:rFonts w:ascii="Arial" w:hAnsi="Arial" w:cs="Arial"/>
          <w:sz w:val="20"/>
          <w:szCs w:val="20"/>
        </w:rPr>
        <w:t>How angiosperms reproduce</w:t>
      </w:r>
      <w:r w:rsidRPr="008F7674">
        <w:rPr>
          <w:rFonts w:ascii="Arial" w:hAnsi="Arial" w:cs="Arial"/>
          <w:sz w:val="20"/>
          <w:szCs w:val="20"/>
        </w:rPr>
        <w:t xml:space="preserve"> + flower structure</w:t>
      </w:r>
    </w:p>
    <w:p w:rsidR="008F7674" w:rsidRDefault="008F7674" w:rsidP="008F7674">
      <w:pPr>
        <w:spacing w:after="0"/>
        <w:rPr>
          <w:rFonts w:ascii="Arial" w:hAnsi="Arial" w:cs="Arial"/>
          <w:sz w:val="20"/>
          <w:szCs w:val="20"/>
        </w:rPr>
      </w:pPr>
    </w:p>
    <w:p w:rsidR="00F41310" w:rsidRDefault="00F41310" w:rsidP="008F7674">
      <w:pPr>
        <w:spacing w:after="0"/>
        <w:rPr>
          <w:rFonts w:ascii="Arial" w:hAnsi="Arial" w:cs="Arial"/>
          <w:sz w:val="20"/>
          <w:szCs w:val="20"/>
        </w:rPr>
      </w:pPr>
    </w:p>
    <w:p w:rsidR="00F41310" w:rsidRDefault="00F41310" w:rsidP="00F41310">
      <w:pPr>
        <w:spacing w:after="0"/>
        <w:jc w:val="center"/>
        <w:rPr>
          <w:rFonts w:ascii="Arial" w:hAnsi="Arial" w:cs="Arial"/>
          <w:b/>
          <w:sz w:val="20"/>
          <w:szCs w:val="20"/>
        </w:rPr>
      </w:pPr>
      <w:r>
        <w:rPr>
          <w:rFonts w:ascii="Arial" w:hAnsi="Arial" w:cs="Arial"/>
          <w:b/>
          <w:sz w:val="20"/>
          <w:szCs w:val="20"/>
        </w:rPr>
        <w:t>Page 6: Animal Basics</w:t>
      </w:r>
    </w:p>
    <w:p w:rsidR="00F41310" w:rsidRDefault="00F41310" w:rsidP="00F41310">
      <w:pPr>
        <w:spacing w:after="0"/>
        <w:jc w:val="center"/>
        <w:rPr>
          <w:rFonts w:ascii="Arial" w:hAnsi="Arial" w:cs="Arial"/>
          <w:b/>
          <w:sz w:val="20"/>
          <w:szCs w:val="20"/>
        </w:rPr>
      </w:pPr>
    </w:p>
    <w:p w:rsidR="00F41310" w:rsidRDefault="00F41310" w:rsidP="00F41310">
      <w:pPr>
        <w:spacing w:after="0"/>
        <w:rPr>
          <w:rFonts w:ascii="Arial" w:hAnsi="Arial" w:cs="Arial"/>
          <w:b/>
          <w:i/>
          <w:sz w:val="20"/>
          <w:szCs w:val="20"/>
        </w:rPr>
      </w:pPr>
      <w:r>
        <w:rPr>
          <w:rFonts w:ascii="Arial" w:hAnsi="Arial" w:cs="Arial"/>
          <w:b/>
          <w:i/>
          <w:sz w:val="20"/>
          <w:szCs w:val="20"/>
        </w:rPr>
        <w:t>How are animals classified according to modern taxonomy?</w:t>
      </w:r>
    </w:p>
    <w:p w:rsidR="00F41310" w:rsidRDefault="00F41310" w:rsidP="00F41310">
      <w:pPr>
        <w:spacing w:after="0"/>
        <w:rPr>
          <w:rFonts w:ascii="Arial" w:hAnsi="Arial" w:cs="Arial"/>
          <w:b/>
          <w:i/>
          <w:sz w:val="20"/>
          <w:szCs w:val="20"/>
        </w:rPr>
      </w:pPr>
    </w:p>
    <w:p w:rsidR="00F41310" w:rsidRPr="00F41310" w:rsidRDefault="00F41310" w:rsidP="00FF7F5C">
      <w:pPr>
        <w:pStyle w:val="ListParagraph"/>
        <w:numPr>
          <w:ilvl w:val="0"/>
          <w:numId w:val="35"/>
        </w:numPr>
        <w:rPr>
          <w:rFonts w:ascii="Arial" w:hAnsi="Arial" w:cs="Arial"/>
          <w:sz w:val="20"/>
          <w:szCs w:val="20"/>
        </w:rPr>
      </w:pPr>
      <w:r>
        <w:rPr>
          <w:rFonts w:ascii="Arial" w:hAnsi="Arial" w:cs="Arial"/>
          <w:sz w:val="20"/>
          <w:szCs w:val="20"/>
        </w:rPr>
        <w:t>Animals are f</w:t>
      </w:r>
      <w:r w:rsidR="00FF7F5C" w:rsidRPr="00F41310">
        <w:rPr>
          <w:rFonts w:ascii="Arial" w:hAnsi="Arial" w:cs="Arial"/>
          <w:sz w:val="20"/>
          <w:szCs w:val="20"/>
        </w:rPr>
        <w:t>ound in Kingdom Animalia, which is broken down into nine phyla</w:t>
      </w:r>
    </w:p>
    <w:p w:rsidR="00F41310" w:rsidRDefault="00F41310" w:rsidP="00F41310">
      <w:pPr>
        <w:spacing w:after="0"/>
        <w:jc w:val="center"/>
        <w:rPr>
          <w:rFonts w:ascii="Arial" w:hAnsi="Arial" w:cs="Arial"/>
          <w:sz w:val="20"/>
          <w:szCs w:val="20"/>
        </w:rPr>
      </w:pPr>
      <w:r>
        <w:rPr>
          <w:noProof/>
        </w:rPr>
        <w:drawing>
          <wp:inline distT="0" distB="0" distL="0" distR="0" wp14:anchorId="17B0A1D7" wp14:editId="6E3D62A9">
            <wp:extent cx="5943600" cy="259461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943600" cy="2594610"/>
                    </a:xfrm>
                    <a:prstGeom prst="rect">
                      <a:avLst/>
                    </a:prstGeom>
                  </pic:spPr>
                </pic:pic>
              </a:graphicData>
            </a:graphic>
          </wp:inline>
        </w:drawing>
      </w:r>
    </w:p>
    <w:p w:rsidR="00F41310" w:rsidRDefault="00F41310" w:rsidP="00F41310">
      <w:pPr>
        <w:spacing w:after="0"/>
        <w:rPr>
          <w:rFonts w:ascii="Arial" w:hAnsi="Arial" w:cs="Arial"/>
          <w:sz w:val="20"/>
          <w:szCs w:val="20"/>
        </w:rPr>
      </w:pPr>
      <w:r>
        <w:rPr>
          <w:noProof/>
        </w:rPr>
        <w:drawing>
          <wp:anchor distT="0" distB="0" distL="114300" distR="114300" simplePos="0" relativeHeight="251682816" behindDoc="0" locked="0" layoutInCell="1" allowOverlap="1" wp14:anchorId="65C7C093" wp14:editId="3B33AD9B">
            <wp:simplePos x="0" y="0"/>
            <wp:positionH relativeFrom="margin">
              <wp:posOffset>4514850</wp:posOffset>
            </wp:positionH>
            <wp:positionV relativeFrom="margin">
              <wp:posOffset>6640830</wp:posOffset>
            </wp:positionV>
            <wp:extent cx="2466975" cy="2265045"/>
            <wp:effectExtent l="0" t="0" r="9525" b="1905"/>
            <wp:wrapSquare wrapText="bothSides"/>
            <wp:docPr id="29696" name="Picture 29696" descr="http://media-3.web.britannica.com/eb-media/03/114903-050-CAFC50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edia-3.web.britannica.com/eb-media/03/114903-050-CAFC50E4.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66975" cy="22650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41310" w:rsidRDefault="00F41310" w:rsidP="00F41310">
      <w:pPr>
        <w:spacing w:after="0"/>
        <w:rPr>
          <w:rFonts w:ascii="Arial" w:hAnsi="Arial" w:cs="Arial"/>
          <w:b/>
          <w:i/>
          <w:sz w:val="20"/>
          <w:szCs w:val="20"/>
        </w:rPr>
      </w:pPr>
      <w:r>
        <w:rPr>
          <w:rFonts w:ascii="Arial" w:hAnsi="Arial" w:cs="Arial"/>
          <w:b/>
          <w:i/>
          <w:sz w:val="20"/>
          <w:szCs w:val="20"/>
        </w:rPr>
        <w:t>Basic Characteristics of Animals</w:t>
      </w:r>
    </w:p>
    <w:p w:rsidR="00F41310" w:rsidRDefault="00F41310" w:rsidP="00F41310">
      <w:pPr>
        <w:spacing w:after="0"/>
        <w:rPr>
          <w:rFonts w:ascii="Arial" w:hAnsi="Arial" w:cs="Arial"/>
          <w:b/>
          <w:i/>
          <w:sz w:val="20"/>
          <w:szCs w:val="20"/>
        </w:rPr>
      </w:pPr>
    </w:p>
    <w:tbl>
      <w:tblPr>
        <w:tblStyle w:val="TableGrid"/>
        <w:tblW w:w="0" w:type="auto"/>
        <w:tblLook w:val="04A0" w:firstRow="1" w:lastRow="0" w:firstColumn="1" w:lastColumn="0" w:noHBand="0" w:noVBand="1"/>
      </w:tblPr>
      <w:tblGrid>
        <w:gridCol w:w="2268"/>
        <w:gridCol w:w="3690"/>
      </w:tblGrid>
      <w:tr w:rsidR="00F41310" w:rsidTr="00F41310">
        <w:tc>
          <w:tcPr>
            <w:tcW w:w="2268" w:type="dxa"/>
          </w:tcPr>
          <w:p w:rsidR="00F41310" w:rsidRPr="00F41310" w:rsidRDefault="00F41310">
            <w:pPr>
              <w:pStyle w:val="NormalWeb"/>
              <w:spacing w:before="96" w:beforeAutospacing="0" w:after="0" w:afterAutospacing="0"/>
              <w:textAlignment w:val="baseline"/>
              <w:rPr>
                <w:rFonts w:ascii="Arial" w:hAnsi="Arial" w:cs="Arial"/>
                <w:sz w:val="20"/>
                <w:szCs w:val="20"/>
              </w:rPr>
            </w:pPr>
            <w:r w:rsidRPr="00F41310">
              <w:rPr>
                <w:rFonts w:ascii="Arial" w:hAnsi="Arial" w:cs="Arial"/>
                <w:kern w:val="24"/>
                <w:sz w:val="20"/>
                <w:szCs w:val="20"/>
              </w:rPr>
              <w:t>Cell #</w:t>
            </w:r>
          </w:p>
        </w:tc>
        <w:tc>
          <w:tcPr>
            <w:tcW w:w="3690" w:type="dxa"/>
          </w:tcPr>
          <w:p w:rsidR="00F41310" w:rsidRPr="00F41310" w:rsidRDefault="00F41310">
            <w:pPr>
              <w:pStyle w:val="NormalWeb"/>
              <w:spacing w:before="96" w:beforeAutospacing="0" w:after="0" w:afterAutospacing="0"/>
              <w:textAlignment w:val="baseline"/>
              <w:rPr>
                <w:rFonts w:ascii="Arial" w:hAnsi="Arial" w:cs="Arial"/>
                <w:sz w:val="20"/>
                <w:szCs w:val="20"/>
              </w:rPr>
            </w:pPr>
            <w:r w:rsidRPr="00F41310">
              <w:rPr>
                <w:rFonts w:ascii="Arial" w:hAnsi="Arial" w:cs="Arial"/>
                <w:kern w:val="24"/>
                <w:sz w:val="20"/>
                <w:szCs w:val="20"/>
              </w:rPr>
              <w:t>Multicellular</w:t>
            </w:r>
          </w:p>
        </w:tc>
      </w:tr>
      <w:tr w:rsidR="00F41310" w:rsidTr="00F41310">
        <w:tc>
          <w:tcPr>
            <w:tcW w:w="2268" w:type="dxa"/>
          </w:tcPr>
          <w:p w:rsidR="00F41310" w:rsidRPr="00F41310" w:rsidRDefault="00F41310">
            <w:pPr>
              <w:pStyle w:val="NormalWeb"/>
              <w:spacing w:before="96" w:beforeAutospacing="0" w:after="0" w:afterAutospacing="0"/>
              <w:textAlignment w:val="baseline"/>
              <w:rPr>
                <w:rFonts w:ascii="Arial" w:hAnsi="Arial" w:cs="Arial"/>
                <w:sz w:val="20"/>
                <w:szCs w:val="20"/>
              </w:rPr>
            </w:pPr>
            <w:r w:rsidRPr="00F41310">
              <w:rPr>
                <w:rFonts w:ascii="Arial" w:hAnsi="Arial" w:cs="Arial"/>
                <w:kern w:val="24"/>
                <w:sz w:val="20"/>
                <w:szCs w:val="20"/>
              </w:rPr>
              <w:t>Cell Type</w:t>
            </w:r>
          </w:p>
        </w:tc>
        <w:tc>
          <w:tcPr>
            <w:tcW w:w="3690" w:type="dxa"/>
          </w:tcPr>
          <w:p w:rsidR="00F41310" w:rsidRPr="00F41310" w:rsidRDefault="00F41310">
            <w:pPr>
              <w:pStyle w:val="NormalWeb"/>
              <w:spacing w:before="96" w:beforeAutospacing="0" w:after="0" w:afterAutospacing="0"/>
              <w:textAlignment w:val="baseline"/>
              <w:rPr>
                <w:rFonts w:ascii="Arial" w:hAnsi="Arial" w:cs="Arial"/>
                <w:sz w:val="20"/>
                <w:szCs w:val="20"/>
              </w:rPr>
            </w:pPr>
            <w:r w:rsidRPr="00F41310">
              <w:rPr>
                <w:rFonts w:ascii="Arial" w:hAnsi="Arial" w:cs="Arial"/>
                <w:kern w:val="24"/>
                <w:sz w:val="20"/>
                <w:szCs w:val="20"/>
              </w:rPr>
              <w:t>Eukaryotic</w:t>
            </w:r>
          </w:p>
        </w:tc>
      </w:tr>
      <w:tr w:rsidR="00F41310" w:rsidTr="00F41310">
        <w:tc>
          <w:tcPr>
            <w:tcW w:w="2268" w:type="dxa"/>
          </w:tcPr>
          <w:p w:rsidR="00F41310" w:rsidRPr="00F41310" w:rsidRDefault="00F41310">
            <w:pPr>
              <w:pStyle w:val="NormalWeb"/>
              <w:spacing w:before="96" w:beforeAutospacing="0" w:after="0" w:afterAutospacing="0"/>
              <w:textAlignment w:val="baseline"/>
              <w:rPr>
                <w:rFonts w:ascii="Arial" w:hAnsi="Arial" w:cs="Arial"/>
                <w:sz w:val="20"/>
                <w:szCs w:val="20"/>
              </w:rPr>
            </w:pPr>
            <w:r w:rsidRPr="00F41310">
              <w:rPr>
                <w:rFonts w:ascii="Arial" w:hAnsi="Arial" w:cs="Arial"/>
                <w:kern w:val="24"/>
                <w:sz w:val="20"/>
                <w:szCs w:val="20"/>
              </w:rPr>
              <w:t>Cell Shape</w:t>
            </w:r>
          </w:p>
        </w:tc>
        <w:tc>
          <w:tcPr>
            <w:tcW w:w="3690" w:type="dxa"/>
          </w:tcPr>
          <w:p w:rsidR="00F41310" w:rsidRPr="00F41310" w:rsidRDefault="00F41310">
            <w:pPr>
              <w:pStyle w:val="NormalWeb"/>
              <w:spacing w:before="96" w:beforeAutospacing="0" w:after="0" w:afterAutospacing="0"/>
              <w:textAlignment w:val="baseline"/>
              <w:rPr>
                <w:rFonts w:ascii="Arial" w:hAnsi="Arial" w:cs="Arial"/>
                <w:sz w:val="20"/>
                <w:szCs w:val="20"/>
              </w:rPr>
            </w:pPr>
            <w:r w:rsidRPr="00F41310">
              <w:rPr>
                <w:rFonts w:ascii="Arial" w:hAnsi="Arial" w:cs="Arial"/>
                <w:kern w:val="24"/>
                <w:sz w:val="20"/>
                <w:szCs w:val="20"/>
              </w:rPr>
              <w:t>No cell wall</w:t>
            </w:r>
            <w:r>
              <w:rPr>
                <w:rFonts w:ascii="Arial" w:hAnsi="Arial" w:cs="Arial"/>
                <w:kern w:val="24"/>
                <w:sz w:val="20"/>
                <w:szCs w:val="20"/>
              </w:rPr>
              <w:t xml:space="preserve">, so cells often do not have a defined shape (see image of an animal cell to the right) </w:t>
            </w:r>
          </w:p>
        </w:tc>
      </w:tr>
      <w:tr w:rsidR="00F41310" w:rsidTr="00F41310">
        <w:tc>
          <w:tcPr>
            <w:tcW w:w="2268" w:type="dxa"/>
          </w:tcPr>
          <w:p w:rsidR="00F41310" w:rsidRPr="00F41310" w:rsidRDefault="00F41310">
            <w:pPr>
              <w:pStyle w:val="NormalWeb"/>
              <w:spacing w:before="96" w:beforeAutospacing="0" w:after="0" w:afterAutospacing="0"/>
              <w:textAlignment w:val="baseline"/>
              <w:rPr>
                <w:rFonts w:ascii="Arial" w:hAnsi="Arial" w:cs="Arial"/>
                <w:sz w:val="20"/>
                <w:szCs w:val="20"/>
              </w:rPr>
            </w:pPr>
            <w:r w:rsidRPr="00F41310">
              <w:rPr>
                <w:rFonts w:ascii="Arial" w:hAnsi="Arial" w:cs="Arial"/>
                <w:kern w:val="24"/>
                <w:sz w:val="20"/>
                <w:szCs w:val="20"/>
              </w:rPr>
              <w:t>Nutrition</w:t>
            </w:r>
          </w:p>
        </w:tc>
        <w:tc>
          <w:tcPr>
            <w:tcW w:w="3690" w:type="dxa"/>
          </w:tcPr>
          <w:p w:rsidR="00F41310" w:rsidRPr="00F41310" w:rsidRDefault="00F41310">
            <w:pPr>
              <w:pStyle w:val="NormalWeb"/>
              <w:spacing w:before="96" w:beforeAutospacing="0" w:after="0" w:afterAutospacing="0"/>
              <w:textAlignment w:val="baseline"/>
              <w:rPr>
                <w:rFonts w:ascii="Arial" w:hAnsi="Arial" w:cs="Arial"/>
                <w:sz w:val="20"/>
                <w:szCs w:val="20"/>
              </w:rPr>
            </w:pPr>
            <w:r w:rsidRPr="00F41310">
              <w:rPr>
                <w:rFonts w:ascii="Arial" w:hAnsi="Arial" w:cs="Arial"/>
                <w:kern w:val="24"/>
                <w:sz w:val="20"/>
                <w:szCs w:val="20"/>
              </w:rPr>
              <w:t>Heterotrophs (ingest food)</w:t>
            </w:r>
          </w:p>
        </w:tc>
      </w:tr>
      <w:tr w:rsidR="00F41310" w:rsidTr="00F41310">
        <w:tc>
          <w:tcPr>
            <w:tcW w:w="2268" w:type="dxa"/>
          </w:tcPr>
          <w:p w:rsidR="00F41310" w:rsidRPr="00F41310" w:rsidRDefault="00F41310">
            <w:pPr>
              <w:pStyle w:val="NormalWeb"/>
              <w:spacing w:before="96" w:beforeAutospacing="0" w:after="0" w:afterAutospacing="0"/>
              <w:textAlignment w:val="baseline"/>
              <w:rPr>
                <w:rFonts w:ascii="Arial" w:hAnsi="Arial" w:cs="Arial"/>
                <w:sz w:val="20"/>
                <w:szCs w:val="20"/>
              </w:rPr>
            </w:pPr>
            <w:r w:rsidRPr="00F41310">
              <w:rPr>
                <w:rFonts w:ascii="Arial" w:hAnsi="Arial" w:cs="Arial"/>
                <w:kern w:val="24"/>
                <w:sz w:val="20"/>
                <w:szCs w:val="20"/>
              </w:rPr>
              <w:t>Reproduction</w:t>
            </w:r>
          </w:p>
        </w:tc>
        <w:tc>
          <w:tcPr>
            <w:tcW w:w="3690" w:type="dxa"/>
          </w:tcPr>
          <w:p w:rsidR="00F41310" w:rsidRPr="00F41310" w:rsidRDefault="00F41310">
            <w:pPr>
              <w:pStyle w:val="NormalWeb"/>
              <w:spacing w:before="96" w:beforeAutospacing="0" w:after="0" w:afterAutospacing="0"/>
              <w:textAlignment w:val="baseline"/>
              <w:rPr>
                <w:rFonts w:ascii="Arial" w:hAnsi="Arial" w:cs="Arial"/>
                <w:sz w:val="20"/>
                <w:szCs w:val="20"/>
              </w:rPr>
            </w:pPr>
            <w:r w:rsidRPr="00F41310">
              <w:rPr>
                <w:rFonts w:ascii="Arial" w:hAnsi="Arial" w:cs="Arial"/>
                <w:kern w:val="24"/>
                <w:sz w:val="20"/>
                <w:szCs w:val="20"/>
              </w:rPr>
              <w:t>Sexual (sperm + egg)</w:t>
            </w:r>
          </w:p>
        </w:tc>
      </w:tr>
      <w:tr w:rsidR="00F41310" w:rsidTr="00F41310">
        <w:tc>
          <w:tcPr>
            <w:tcW w:w="2268" w:type="dxa"/>
          </w:tcPr>
          <w:p w:rsidR="00F41310" w:rsidRPr="00F41310" w:rsidRDefault="00F41310">
            <w:pPr>
              <w:pStyle w:val="NormalWeb"/>
              <w:spacing w:before="96" w:beforeAutospacing="0" w:after="0" w:afterAutospacing="0"/>
              <w:textAlignment w:val="baseline"/>
              <w:rPr>
                <w:rFonts w:ascii="Arial" w:hAnsi="Arial" w:cs="Arial"/>
                <w:sz w:val="20"/>
                <w:szCs w:val="20"/>
              </w:rPr>
            </w:pPr>
            <w:r w:rsidRPr="00F41310">
              <w:rPr>
                <w:rFonts w:ascii="Arial" w:hAnsi="Arial" w:cs="Arial"/>
                <w:kern w:val="24"/>
                <w:sz w:val="20"/>
                <w:szCs w:val="20"/>
              </w:rPr>
              <w:t>Movement</w:t>
            </w:r>
          </w:p>
        </w:tc>
        <w:tc>
          <w:tcPr>
            <w:tcW w:w="3690" w:type="dxa"/>
          </w:tcPr>
          <w:p w:rsidR="00F41310" w:rsidRPr="00F41310" w:rsidRDefault="00F41310">
            <w:pPr>
              <w:pStyle w:val="NormalWeb"/>
              <w:spacing w:before="96" w:beforeAutospacing="0" w:after="0" w:afterAutospacing="0"/>
              <w:textAlignment w:val="baseline"/>
              <w:rPr>
                <w:rFonts w:ascii="Arial" w:hAnsi="Arial" w:cs="Arial"/>
                <w:sz w:val="20"/>
                <w:szCs w:val="20"/>
              </w:rPr>
            </w:pPr>
            <w:r w:rsidRPr="00F41310">
              <w:rPr>
                <w:rFonts w:ascii="Arial" w:hAnsi="Arial" w:cs="Arial"/>
                <w:kern w:val="24"/>
                <w:sz w:val="20"/>
                <w:szCs w:val="20"/>
              </w:rPr>
              <w:t>Depends on organism</w:t>
            </w:r>
          </w:p>
        </w:tc>
      </w:tr>
      <w:tr w:rsidR="00F41310" w:rsidTr="00F41310">
        <w:tc>
          <w:tcPr>
            <w:tcW w:w="2268" w:type="dxa"/>
          </w:tcPr>
          <w:p w:rsidR="00F41310" w:rsidRPr="00F41310" w:rsidRDefault="00F41310">
            <w:pPr>
              <w:pStyle w:val="NormalWeb"/>
              <w:spacing w:before="96" w:beforeAutospacing="0" w:after="0" w:afterAutospacing="0"/>
              <w:textAlignment w:val="baseline"/>
              <w:rPr>
                <w:rFonts w:ascii="Arial" w:hAnsi="Arial" w:cs="Arial"/>
                <w:sz w:val="20"/>
                <w:szCs w:val="20"/>
              </w:rPr>
            </w:pPr>
            <w:r w:rsidRPr="00F41310">
              <w:rPr>
                <w:rFonts w:ascii="Arial" w:hAnsi="Arial" w:cs="Arial"/>
                <w:kern w:val="24"/>
                <w:sz w:val="20"/>
                <w:szCs w:val="20"/>
              </w:rPr>
              <w:t>Habitat</w:t>
            </w:r>
          </w:p>
        </w:tc>
        <w:tc>
          <w:tcPr>
            <w:tcW w:w="3690" w:type="dxa"/>
          </w:tcPr>
          <w:p w:rsidR="00F41310" w:rsidRPr="00F41310" w:rsidRDefault="00F41310">
            <w:pPr>
              <w:pStyle w:val="NormalWeb"/>
              <w:spacing w:before="96" w:beforeAutospacing="0" w:after="0" w:afterAutospacing="0"/>
              <w:textAlignment w:val="baseline"/>
              <w:rPr>
                <w:rFonts w:ascii="Arial" w:hAnsi="Arial" w:cs="Arial"/>
                <w:sz w:val="20"/>
                <w:szCs w:val="20"/>
              </w:rPr>
            </w:pPr>
            <w:r w:rsidRPr="00F41310">
              <w:rPr>
                <w:rFonts w:ascii="Arial" w:hAnsi="Arial" w:cs="Arial"/>
                <w:kern w:val="24"/>
                <w:sz w:val="20"/>
                <w:szCs w:val="20"/>
              </w:rPr>
              <w:t>Terrestrial or aquatic</w:t>
            </w:r>
          </w:p>
        </w:tc>
      </w:tr>
    </w:tbl>
    <w:p w:rsidR="00F41310" w:rsidRDefault="00F41310" w:rsidP="00F41310">
      <w:pPr>
        <w:spacing w:after="0"/>
        <w:rPr>
          <w:rFonts w:ascii="Arial" w:hAnsi="Arial" w:cs="Arial"/>
          <w:sz w:val="20"/>
          <w:szCs w:val="20"/>
        </w:rPr>
      </w:pPr>
    </w:p>
    <w:p w:rsidR="00F41310" w:rsidRDefault="00F41310" w:rsidP="00F41310">
      <w:pPr>
        <w:spacing w:after="0"/>
        <w:rPr>
          <w:rFonts w:ascii="Arial" w:hAnsi="Arial" w:cs="Arial"/>
          <w:sz w:val="20"/>
          <w:szCs w:val="20"/>
        </w:rPr>
      </w:pPr>
    </w:p>
    <w:p w:rsidR="00F41310" w:rsidRDefault="00F41310" w:rsidP="00F41310">
      <w:pPr>
        <w:spacing w:after="0"/>
        <w:rPr>
          <w:rFonts w:ascii="Arial" w:hAnsi="Arial" w:cs="Arial"/>
          <w:b/>
          <w:i/>
          <w:sz w:val="20"/>
          <w:szCs w:val="20"/>
        </w:rPr>
      </w:pPr>
    </w:p>
    <w:p w:rsidR="00C92862" w:rsidRDefault="00C92862" w:rsidP="00F41310">
      <w:pPr>
        <w:spacing w:after="0"/>
        <w:rPr>
          <w:rFonts w:ascii="Arial" w:hAnsi="Arial" w:cs="Arial"/>
          <w:b/>
          <w:i/>
          <w:sz w:val="20"/>
          <w:szCs w:val="20"/>
        </w:rPr>
      </w:pPr>
      <w:r>
        <w:rPr>
          <w:rFonts w:ascii="Arial" w:hAnsi="Arial" w:cs="Arial"/>
          <w:b/>
          <w:i/>
          <w:sz w:val="20"/>
          <w:szCs w:val="20"/>
        </w:rPr>
        <w:t>Symmetry</w:t>
      </w:r>
    </w:p>
    <w:p w:rsidR="00C92862" w:rsidRDefault="00C92862" w:rsidP="00F41310">
      <w:pPr>
        <w:spacing w:after="0"/>
        <w:rPr>
          <w:rFonts w:ascii="Arial" w:hAnsi="Arial" w:cs="Arial"/>
          <w:b/>
          <w:i/>
          <w:sz w:val="20"/>
          <w:szCs w:val="20"/>
        </w:rPr>
      </w:pPr>
    </w:p>
    <w:p w:rsidR="005969DC" w:rsidRPr="00C92862" w:rsidRDefault="00FF7F5C" w:rsidP="00FF7F5C">
      <w:pPr>
        <w:pStyle w:val="ListParagraph"/>
        <w:numPr>
          <w:ilvl w:val="0"/>
          <w:numId w:val="35"/>
        </w:numPr>
        <w:spacing w:after="0"/>
        <w:rPr>
          <w:rFonts w:ascii="Arial" w:hAnsi="Arial" w:cs="Arial"/>
          <w:sz w:val="20"/>
          <w:szCs w:val="20"/>
        </w:rPr>
      </w:pPr>
      <w:r w:rsidRPr="00C92862">
        <w:rPr>
          <w:rFonts w:ascii="Arial" w:hAnsi="Arial" w:cs="Arial"/>
          <w:sz w:val="20"/>
          <w:szCs w:val="20"/>
        </w:rPr>
        <w:t>Helpful adaptation because it allows the body to be divided into segments (segmentation)</w:t>
      </w:r>
      <w:r w:rsidR="00C92862" w:rsidRPr="00C92862">
        <w:rPr>
          <w:rFonts w:ascii="Arial" w:hAnsi="Arial" w:cs="Arial"/>
          <w:sz w:val="20"/>
          <w:szCs w:val="20"/>
        </w:rPr>
        <w:t>, each with a different purpose for the overall organism</w:t>
      </w:r>
    </w:p>
    <w:p w:rsidR="005969DC" w:rsidRPr="00C92862" w:rsidRDefault="00FF7F5C" w:rsidP="00FF7F5C">
      <w:pPr>
        <w:pStyle w:val="ListParagraph"/>
        <w:numPr>
          <w:ilvl w:val="0"/>
          <w:numId w:val="35"/>
        </w:numPr>
        <w:spacing w:after="0"/>
        <w:rPr>
          <w:rFonts w:ascii="Arial" w:hAnsi="Arial" w:cs="Arial"/>
          <w:sz w:val="20"/>
          <w:szCs w:val="20"/>
        </w:rPr>
      </w:pPr>
      <w:r w:rsidRPr="00C92862">
        <w:rPr>
          <w:rFonts w:ascii="Arial" w:hAnsi="Arial" w:cs="Arial"/>
          <w:b/>
          <w:bCs/>
          <w:sz w:val="20"/>
          <w:szCs w:val="20"/>
        </w:rPr>
        <w:t xml:space="preserve">Asymmetrical: </w:t>
      </w:r>
      <w:r w:rsidRPr="00C92862">
        <w:rPr>
          <w:rFonts w:ascii="Arial" w:hAnsi="Arial" w:cs="Arial"/>
          <w:sz w:val="20"/>
          <w:szCs w:val="20"/>
        </w:rPr>
        <w:t>cannot be cut into identical parts</w:t>
      </w:r>
    </w:p>
    <w:p w:rsidR="005969DC" w:rsidRPr="00C92862" w:rsidRDefault="00FF7F5C" w:rsidP="00FF7F5C">
      <w:pPr>
        <w:pStyle w:val="ListParagraph"/>
        <w:numPr>
          <w:ilvl w:val="0"/>
          <w:numId w:val="35"/>
        </w:numPr>
        <w:spacing w:after="0"/>
        <w:rPr>
          <w:rFonts w:ascii="Arial" w:hAnsi="Arial" w:cs="Arial"/>
          <w:sz w:val="20"/>
          <w:szCs w:val="20"/>
        </w:rPr>
      </w:pPr>
      <w:r w:rsidRPr="00C92862">
        <w:rPr>
          <w:rFonts w:ascii="Arial" w:hAnsi="Arial" w:cs="Arial"/>
          <w:b/>
          <w:bCs/>
          <w:sz w:val="20"/>
          <w:szCs w:val="20"/>
        </w:rPr>
        <w:t xml:space="preserve">Bilateral Symmetry: </w:t>
      </w:r>
      <w:r w:rsidRPr="00C92862">
        <w:rPr>
          <w:rFonts w:ascii="Arial" w:hAnsi="Arial" w:cs="Arial"/>
          <w:sz w:val="20"/>
          <w:szCs w:val="20"/>
        </w:rPr>
        <w:t>can be cut in one straight line to form two identical halves</w:t>
      </w:r>
    </w:p>
    <w:p w:rsidR="005969DC" w:rsidRDefault="00FF7F5C" w:rsidP="00FF7F5C">
      <w:pPr>
        <w:pStyle w:val="ListParagraph"/>
        <w:numPr>
          <w:ilvl w:val="0"/>
          <w:numId w:val="35"/>
        </w:numPr>
        <w:spacing w:after="0"/>
        <w:rPr>
          <w:rFonts w:ascii="Arial" w:hAnsi="Arial" w:cs="Arial"/>
          <w:sz w:val="20"/>
          <w:szCs w:val="20"/>
        </w:rPr>
      </w:pPr>
      <w:r w:rsidRPr="00C92862">
        <w:rPr>
          <w:rFonts w:ascii="Arial" w:hAnsi="Arial" w:cs="Arial"/>
          <w:b/>
          <w:bCs/>
          <w:sz w:val="20"/>
          <w:szCs w:val="20"/>
        </w:rPr>
        <w:t xml:space="preserve">Radial Symmetry: </w:t>
      </w:r>
      <w:r w:rsidRPr="00C92862">
        <w:rPr>
          <w:rFonts w:ascii="Arial" w:hAnsi="Arial" w:cs="Arial"/>
          <w:sz w:val="20"/>
          <w:szCs w:val="20"/>
        </w:rPr>
        <w:t>can be cut along multiple lines to divide body into two halves</w:t>
      </w:r>
    </w:p>
    <w:p w:rsidR="00C92862" w:rsidRPr="00C92862" w:rsidRDefault="00C92862" w:rsidP="00C92862">
      <w:pPr>
        <w:pStyle w:val="ListParagraph"/>
        <w:spacing w:after="0"/>
        <w:rPr>
          <w:rFonts w:ascii="Arial" w:hAnsi="Arial" w:cs="Arial"/>
          <w:sz w:val="20"/>
          <w:szCs w:val="20"/>
        </w:rPr>
      </w:pPr>
    </w:p>
    <w:p w:rsidR="00C92862" w:rsidRDefault="00C92862" w:rsidP="00C92862">
      <w:pPr>
        <w:spacing w:after="0"/>
        <w:jc w:val="center"/>
        <w:rPr>
          <w:rFonts w:ascii="Arial" w:hAnsi="Arial" w:cs="Arial"/>
          <w:sz w:val="20"/>
          <w:szCs w:val="20"/>
        </w:rPr>
      </w:pPr>
      <w:r w:rsidRPr="00C92862">
        <w:rPr>
          <w:rFonts w:ascii="Arial" w:hAnsi="Arial" w:cs="Arial"/>
          <w:noProof/>
          <w:sz w:val="20"/>
          <w:szCs w:val="20"/>
        </w:rPr>
        <w:drawing>
          <wp:inline distT="0" distB="0" distL="0" distR="0" wp14:anchorId="1065AFB6" wp14:editId="28129BBB">
            <wp:extent cx="4305300" cy="1801234"/>
            <wp:effectExtent l="0" t="0" r="0" b="8890"/>
            <wp:docPr id="74754" name="Picture 2" descr="http://evolution.berkeley.edu/evolibrary/images/symmetrydiagra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4" name="Picture 2" descr="http://evolution.berkeley.edu/evolibrary/images/symmetrydiagram.gif"/>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09780" cy="1803108"/>
                    </a:xfrm>
                    <a:prstGeom prst="rect">
                      <a:avLst/>
                    </a:prstGeom>
                    <a:noFill/>
                    <a:ln>
                      <a:noFill/>
                    </a:ln>
                    <a:extLst/>
                  </pic:spPr>
                </pic:pic>
              </a:graphicData>
            </a:graphic>
          </wp:inline>
        </w:drawing>
      </w:r>
    </w:p>
    <w:p w:rsidR="00C92862" w:rsidRDefault="00C92862" w:rsidP="00C92862">
      <w:pPr>
        <w:spacing w:after="0"/>
        <w:rPr>
          <w:rFonts w:ascii="Arial" w:hAnsi="Arial" w:cs="Arial"/>
          <w:sz w:val="20"/>
          <w:szCs w:val="20"/>
        </w:rPr>
      </w:pPr>
    </w:p>
    <w:p w:rsidR="00C92862" w:rsidRDefault="0045521C" w:rsidP="00C92862">
      <w:pPr>
        <w:spacing w:after="0"/>
        <w:rPr>
          <w:rFonts w:ascii="Arial" w:hAnsi="Arial" w:cs="Arial"/>
          <w:b/>
          <w:i/>
          <w:sz w:val="20"/>
          <w:szCs w:val="20"/>
        </w:rPr>
      </w:pPr>
      <w:r>
        <w:rPr>
          <w:rFonts w:ascii="Arial" w:hAnsi="Arial" w:cs="Arial"/>
          <w:b/>
          <w:i/>
          <w:sz w:val="20"/>
          <w:szCs w:val="20"/>
        </w:rPr>
        <w:t>Body Cavity</w:t>
      </w:r>
      <w:r w:rsidR="00C92862">
        <w:rPr>
          <w:rFonts w:ascii="Arial" w:hAnsi="Arial" w:cs="Arial"/>
          <w:b/>
          <w:i/>
          <w:sz w:val="20"/>
          <w:szCs w:val="20"/>
        </w:rPr>
        <w:t xml:space="preserve"> </w:t>
      </w:r>
    </w:p>
    <w:p w:rsidR="00C92862" w:rsidRDefault="00C92862" w:rsidP="00C92862">
      <w:pPr>
        <w:spacing w:after="0"/>
        <w:rPr>
          <w:rFonts w:ascii="Arial" w:hAnsi="Arial" w:cs="Arial"/>
          <w:b/>
          <w:i/>
          <w:sz w:val="20"/>
          <w:szCs w:val="20"/>
        </w:rPr>
      </w:pPr>
    </w:p>
    <w:p w:rsidR="00C92862" w:rsidRPr="00C92862" w:rsidRDefault="00C92862" w:rsidP="00FF7F5C">
      <w:pPr>
        <w:pStyle w:val="ListParagraph"/>
        <w:numPr>
          <w:ilvl w:val="0"/>
          <w:numId w:val="36"/>
        </w:numPr>
        <w:spacing w:after="0"/>
        <w:rPr>
          <w:rFonts w:ascii="Arial" w:hAnsi="Arial" w:cs="Arial"/>
          <w:sz w:val="20"/>
          <w:szCs w:val="20"/>
        </w:rPr>
      </w:pPr>
      <w:r>
        <w:rPr>
          <w:rFonts w:ascii="Arial" w:hAnsi="Arial" w:cs="Arial"/>
          <w:sz w:val="20"/>
          <w:szCs w:val="20"/>
        </w:rPr>
        <w:t>Body cavities (aka coeloms) are f</w:t>
      </w:r>
      <w:r w:rsidRPr="00C92862">
        <w:rPr>
          <w:rFonts w:ascii="Arial" w:hAnsi="Arial" w:cs="Arial"/>
          <w:sz w:val="20"/>
          <w:szCs w:val="20"/>
        </w:rPr>
        <w:t xml:space="preserve">luid-filled spaces between </w:t>
      </w:r>
      <w:r>
        <w:rPr>
          <w:rFonts w:ascii="Arial" w:hAnsi="Arial" w:cs="Arial"/>
          <w:sz w:val="20"/>
          <w:szCs w:val="20"/>
        </w:rPr>
        <w:t xml:space="preserve">the </w:t>
      </w:r>
      <w:r w:rsidRPr="00C92862">
        <w:rPr>
          <w:rFonts w:ascii="Arial" w:hAnsi="Arial" w:cs="Arial"/>
          <w:sz w:val="20"/>
          <w:szCs w:val="20"/>
        </w:rPr>
        <w:t>digestive tract and body wall</w:t>
      </w:r>
    </w:p>
    <w:p w:rsidR="00C92862" w:rsidRPr="00C92862" w:rsidRDefault="00C92862" w:rsidP="00FF7F5C">
      <w:pPr>
        <w:pStyle w:val="ListParagraph"/>
        <w:numPr>
          <w:ilvl w:val="0"/>
          <w:numId w:val="36"/>
        </w:numPr>
        <w:spacing w:after="0"/>
        <w:rPr>
          <w:rFonts w:ascii="Arial" w:hAnsi="Arial" w:cs="Arial"/>
          <w:sz w:val="20"/>
          <w:szCs w:val="20"/>
        </w:rPr>
      </w:pPr>
      <w:r w:rsidRPr="00C92862">
        <w:rPr>
          <w:rFonts w:ascii="Arial" w:hAnsi="Arial" w:cs="Arial"/>
          <w:sz w:val="20"/>
          <w:szCs w:val="20"/>
        </w:rPr>
        <w:t>Helpful adaptation because it provides a space to cushion organs</w:t>
      </w:r>
    </w:p>
    <w:p w:rsidR="00C92862" w:rsidRPr="00C92862" w:rsidRDefault="00C92862" w:rsidP="00C92862">
      <w:pPr>
        <w:spacing w:after="0"/>
        <w:ind w:left="1440"/>
        <w:rPr>
          <w:rFonts w:ascii="Arial" w:hAnsi="Arial" w:cs="Arial"/>
          <w:sz w:val="20"/>
          <w:szCs w:val="20"/>
        </w:rPr>
      </w:pPr>
      <w:r w:rsidRPr="00C92862">
        <w:rPr>
          <w:rFonts w:ascii="Arial" w:hAnsi="Arial" w:cs="Arial"/>
          <w:sz w:val="20"/>
          <w:szCs w:val="20"/>
        </w:rPr>
        <w:t xml:space="preserve">1) </w:t>
      </w:r>
      <w:r w:rsidRPr="00C92862">
        <w:rPr>
          <w:rFonts w:ascii="Arial" w:hAnsi="Arial" w:cs="Arial"/>
          <w:b/>
          <w:sz w:val="20"/>
          <w:szCs w:val="20"/>
        </w:rPr>
        <w:t>Acoelomate:</w:t>
      </w:r>
      <w:r w:rsidRPr="00C92862">
        <w:rPr>
          <w:rFonts w:ascii="Arial" w:hAnsi="Arial" w:cs="Arial"/>
          <w:sz w:val="20"/>
          <w:szCs w:val="20"/>
        </w:rPr>
        <w:t xml:space="preserve"> have no body cavity</w:t>
      </w:r>
      <w:r>
        <w:rPr>
          <w:rFonts w:ascii="Arial" w:hAnsi="Arial" w:cs="Arial"/>
          <w:sz w:val="20"/>
          <w:szCs w:val="20"/>
        </w:rPr>
        <w:t xml:space="preserve"> (the space between the body wall / epidermis and the gut / digestive tract is filled with various tissues) </w:t>
      </w:r>
    </w:p>
    <w:p w:rsidR="00C92862" w:rsidRPr="00C92862" w:rsidRDefault="00C92862" w:rsidP="00C92862">
      <w:pPr>
        <w:spacing w:after="0"/>
        <w:ind w:left="1440"/>
        <w:rPr>
          <w:rFonts w:ascii="Arial" w:hAnsi="Arial" w:cs="Arial"/>
          <w:sz w:val="20"/>
          <w:szCs w:val="20"/>
        </w:rPr>
      </w:pPr>
      <w:r w:rsidRPr="00C92862">
        <w:rPr>
          <w:rFonts w:ascii="Arial" w:hAnsi="Arial" w:cs="Arial"/>
          <w:sz w:val="20"/>
          <w:szCs w:val="20"/>
        </w:rPr>
        <w:t xml:space="preserve">2) </w:t>
      </w:r>
      <w:proofErr w:type="spellStart"/>
      <w:r w:rsidRPr="00C92862">
        <w:rPr>
          <w:rFonts w:ascii="Arial" w:hAnsi="Arial" w:cs="Arial"/>
          <w:b/>
          <w:sz w:val="20"/>
          <w:szCs w:val="20"/>
        </w:rPr>
        <w:t>Pseudocoelomate</w:t>
      </w:r>
      <w:proofErr w:type="spellEnd"/>
      <w:r w:rsidRPr="00C92862">
        <w:rPr>
          <w:rFonts w:ascii="Arial" w:hAnsi="Arial" w:cs="Arial"/>
          <w:b/>
          <w:sz w:val="20"/>
          <w:szCs w:val="20"/>
        </w:rPr>
        <w:t>:</w:t>
      </w:r>
      <w:r>
        <w:rPr>
          <w:rFonts w:ascii="Arial" w:hAnsi="Arial" w:cs="Arial"/>
          <w:sz w:val="20"/>
          <w:szCs w:val="20"/>
        </w:rPr>
        <w:t xml:space="preserve"> have a partial </w:t>
      </w:r>
      <w:r w:rsidRPr="00C92862">
        <w:rPr>
          <w:rFonts w:ascii="Arial" w:hAnsi="Arial" w:cs="Arial"/>
          <w:sz w:val="20"/>
          <w:szCs w:val="20"/>
        </w:rPr>
        <w:t>body cavity</w:t>
      </w:r>
      <w:r>
        <w:rPr>
          <w:rFonts w:ascii="Arial" w:hAnsi="Arial" w:cs="Arial"/>
          <w:sz w:val="20"/>
          <w:szCs w:val="20"/>
        </w:rPr>
        <w:t xml:space="preserve"> (only one side of the cavity, the body wall / epidermis side, is lined with mesoderm tissue) </w:t>
      </w:r>
    </w:p>
    <w:p w:rsidR="00C92862" w:rsidRPr="00C92862" w:rsidRDefault="00C92862" w:rsidP="00C92862">
      <w:pPr>
        <w:spacing w:after="0"/>
        <w:ind w:left="1440"/>
        <w:rPr>
          <w:rFonts w:ascii="Arial" w:hAnsi="Arial" w:cs="Arial"/>
          <w:sz w:val="20"/>
          <w:szCs w:val="20"/>
        </w:rPr>
      </w:pPr>
      <w:r w:rsidRPr="00C92862">
        <w:rPr>
          <w:rFonts w:ascii="Arial" w:hAnsi="Arial" w:cs="Arial"/>
          <w:sz w:val="20"/>
          <w:szCs w:val="20"/>
        </w:rPr>
        <w:t xml:space="preserve">3) </w:t>
      </w:r>
      <w:r w:rsidRPr="00C92862">
        <w:rPr>
          <w:rFonts w:ascii="Arial" w:hAnsi="Arial" w:cs="Arial"/>
          <w:b/>
          <w:sz w:val="20"/>
          <w:szCs w:val="20"/>
        </w:rPr>
        <w:t>Coelomate:</w:t>
      </w:r>
      <w:r w:rsidRPr="00C92862">
        <w:rPr>
          <w:rFonts w:ascii="Arial" w:hAnsi="Arial" w:cs="Arial"/>
          <w:sz w:val="20"/>
          <w:szCs w:val="20"/>
        </w:rPr>
        <w:t xml:space="preserve"> have a full body cavity</w:t>
      </w:r>
      <w:r>
        <w:rPr>
          <w:rFonts w:ascii="Arial" w:hAnsi="Arial" w:cs="Arial"/>
          <w:sz w:val="20"/>
          <w:szCs w:val="20"/>
        </w:rPr>
        <w:t xml:space="preserve"> (both sides of the cavity, the body wall / epidermis side and gut / digestive tract side, are lined with mesoderm tissue)</w:t>
      </w:r>
    </w:p>
    <w:p w:rsidR="00C92862" w:rsidRDefault="00C92862" w:rsidP="00C92862">
      <w:pPr>
        <w:spacing w:after="0"/>
        <w:rPr>
          <w:rFonts w:ascii="Arial" w:hAnsi="Arial" w:cs="Arial"/>
          <w:sz w:val="20"/>
          <w:szCs w:val="20"/>
        </w:rPr>
      </w:pPr>
    </w:p>
    <w:p w:rsidR="00C92862" w:rsidRDefault="00C92862" w:rsidP="00C92862">
      <w:pPr>
        <w:spacing w:after="0"/>
        <w:jc w:val="center"/>
        <w:rPr>
          <w:rFonts w:ascii="Arial" w:hAnsi="Arial" w:cs="Arial"/>
          <w:sz w:val="20"/>
          <w:szCs w:val="20"/>
        </w:rPr>
      </w:pPr>
      <w:r>
        <w:rPr>
          <w:noProof/>
        </w:rPr>
        <w:drawing>
          <wp:inline distT="0" distB="0" distL="0" distR="0" wp14:anchorId="6FDFD7E6" wp14:editId="053454C4">
            <wp:extent cx="4396555" cy="3341677"/>
            <wp:effectExtent l="0" t="0" r="4445" b="0"/>
            <wp:docPr id="29697" name="Picture 29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4401441" cy="3345391"/>
                    </a:xfrm>
                    <a:prstGeom prst="rect">
                      <a:avLst/>
                    </a:prstGeom>
                  </pic:spPr>
                </pic:pic>
              </a:graphicData>
            </a:graphic>
          </wp:inline>
        </w:drawing>
      </w:r>
    </w:p>
    <w:p w:rsidR="00C92862" w:rsidRDefault="00C92862" w:rsidP="00C92862">
      <w:pPr>
        <w:spacing w:after="0"/>
        <w:rPr>
          <w:rFonts w:ascii="Arial" w:hAnsi="Arial" w:cs="Arial"/>
          <w:sz w:val="20"/>
          <w:szCs w:val="20"/>
        </w:rPr>
      </w:pPr>
    </w:p>
    <w:p w:rsidR="00C92862" w:rsidRDefault="00C92862" w:rsidP="00C92862">
      <w:pPr>
        <w:spacing w:after="0"/>
        <w:rPr>
          <w:rFonts w:ascii="Arial" w:hAnsi="Arial" w:cs="Arial"/>
          <w:sz w:val="20"/>
          <w:szCs w:val="20"/>
        </w:rPr>
      </w:pPr>
    </w:p>
    <w:p w:rsidR="00C92862" w:rsidRPr="00C92862" w:rsidRDefault="00C92862" w:rsidP="00C92862">
      <w:pPr>
        <w:spacing w:after="0"/>
        <w:rPr>
          <w:rFonts w:ascii="Arial" w:hAnsi="Arial" w:cs="Arial"/>
          <w:i/>
          <w:sz w:val="20"/>
          <w:szCs w:val="20"/>
        </w:rPr>
      </w:pPr>
      <w:r w:rsidRPr="00C92862">
        <w:rPr>
          <w:rFonts w:ascii="Arial" w:hAnsi="Arial" w:cs="Arial"/>
          <w:i/>
          <w:sz w:val="20"/>
          <w:szCs w:val="20"/>
        </w:rPr>
        <w:lastRenderedPageBreak/>
        <w:t xml:space="preserve">Note: In the images below, the ectoderm tissue represents the body wall and the endoderm represents the digestive tract.  The white space represents a </w:t>
      </w:r>
      <w:r>
        <w:rPr>
          <w:rFonts w:ascii="Arial" w:hAnsi="Arial" w:cs="Arial"/>
          <w:i/>
          <w:sz w:val="20"/>
          <w:szCs w:val="20"/>
        </w:rPr>
        <w:t xml:space="preserve">body </w:t>
      </w:r>
      <w:r w:rsidRPr="00C92862">
        <w:rPr>
          <w:rFonts w:ascii="Arial" w:hAnsi="Arial" w:cs="Arial"/>
          <w:i/>
          <w:sz w:val="20"/>
          <w:szCs w:val="20"/>
        </w:rPr>
        <w:t>cavity</w:t>
      </w:r>
      <w:r>
        <w:rPr>
          <w:rFonts w:ascii="Arial" w:hAnsi="Arial" w:cs="Arial"/>
          <w:i/>
          <w:sz w:val="20"/>
          <w:szCs w:val="20"/>
        </w:rPr>
        <w:t xml:space="preserve"> / coelom</w:t>
      </w:r>
      <w:r w:rsidRPr="00C92862">
        <w:rPr>
          <w:rFonts w:ascii="Arial" w:hAnsi="Arial" w:cs="Arial"/>
          <w:i/>
          <w:sz w:val="20"/>
          <w:szCs w:val="20"/>
        </w:rPr>
        <w:t xml:space="preserve">.  Each of the images below shows a cross-section (i.e. a cut through the middle) of an organism with a particular body cavity type.  </w:t>
      </w:r>
    </w:p>
    <w:p w:rsidR="00C92862" w:rsidRDefault="00C92862" w:rsidP="00C92862">
      <w:pPr>
        <w:spacing w:after="0"/>
        <w:jc w:val="center"/>
        <w:rPr>
          <w:rFonts w:ascii="Arial" w:hAnsi="Arial" w:cs="Arial"/>
          <w:sz w:val="20"/>
          <w:szCs w:val="20"/>
        </w:rPr>
      </w:pPr>
      <w:r>
        <w:rPr>
          <w:rFonts w:ascii="Arial" w:hAnsi="Arial" w:cs="Arial"/>
          <w:sz w:val="20"/>
          <w:szCs w:val="20"/>
        </w:rPr>
        <w:br/>
      </w:r>
      <w:r w:rsidRPr="00C92862">
        <w:rPr>
          <w:rFonts w:ascii="Arial" w:hAnsi="Arial" w:cs="Arial"/>
          <w:noProof/>
          <w:sz w:val="20"/>
          <w:szCs w:val="20"/>
        </w:rPr>
        <w:drawing>
          <wp:inline distT="0" distB="0" distL="0" distR="0" wp14:anchorId="59320428" wp14:editId="6ED65A74">
            <wp:extent cx="4076700" cy="1820142"/>
            <wp:effectExtent l="0" t="0" r="0" b="8890"/>
            <wp:docPr id="77826" name="Picture 2" descr="http://faculty.clintoncc.suny.edu/faculty/michael.gregory/files/bio%20102/bio%20102%20lectures/animal%20diversity/protostomes/lophotrochozoans/Image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26" name="Picture 2" descr="http://faculty.clintoncc.suny.edu/faculty/michael.gregory/files/bio%20102/bio%20102%20lectures/animal%20diversity/protostomes/lophotrochozoans/Image2.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088057" cy="1825213"/>
                    </a:xfrm>
                    <a:prstGeom prst="rect">
                      <a:avLst/>
                    </a:prstGeom>
                    <a:noFill/>
                    <a:ln>
                      <a:noFill/>
                    </a:ln>
                    <a:extLst/>
                  </pic:spPr>
                </pic:pic>
              </a:graphicData>
            </a:graphic>
          </wp:inline>
        </w:drawing>
      </w:r>
    </w:p>
    <w:p w:rsidR="00C92862" w:rsidRDefault="00C92862" w:rsidP="00C92862">
      <w:pPr>
        <w:spacing w:after="0"/>
        <w:rPr>
          <w:rFonts w:ascii="Arial" w:hAnsi="Arial" w:cs="Arial"/>
          <w:sz w:val="20"/>
          <w:szCs w:val="20"/>
        </w:rPr>
      </w:pPr>
    </w:p>
    <w:p w:rsidR="0045521C" w:rsidRDefault="0045521C" w:rsidP="00C92862">
      <w:pPr>
        <w:spacing w:after="0"/>
        <w:rPr>
          <w:rFonts w:ascii="Arial" w:hAnsi="Arial" w:cs="Arial"/>
          <w:b/>
          <w:i/>
          <w:sz w:val="20"/>
          <w:szCs w:val="20"/>
        </w:rPr>
      </w:pPr>
    </w:p>
    <w:p w:rsidR="00C92862" w:rsidRDefault="0045521C" w:rsidP="00C92862">
      <w:pPr>
        <w:spacing w:after="0"/>
        <w:rPr>
          <w:rFonts w:ascii="Arial" w:hAnsi="Arial" w:cs="Arial"/>
          <w:b/>
          <w:i/>
          <w:sz w:val="20"/>
          <w:szCs w:val="20"/>
        </w:rPr>
      </w:pPr>
      <w:r>
        <w:rPr>
          <w:rFonts w:ascii="Arial" w:hAnsi="Arial" w:cs="Arial"/>
          <w:b/>
          <w:i/>
          <w:sz w:val="20"/>
          <w:szCs w:val="20"/>
        </w:rPr>
        <w:t>Cephalization</w:t>
      </w:r>
    </w:p>
    <w:p w:rsidR="0045521C" w:rsidRDefault="0045521C" w:rsidP="00C92862">
      <w:pPr>
        <w:spacing w:after="0"/>
        <w:rPr>
          <w:rFonts w:ascii="Arial" w:hAnsi="Arial" w:cs="Arial"/>
          <w:b/>
          <w:i/>
          <w:sz w:val="20"/>
          <w:szCs w:val="20"/>
        </w:rPr>
      </w:pPr>
    </w:p>
    <w:p w:rsidR="0045521C" w:rsidRPr="0045521C" w:rsidRDefault="0045521C" w:rsidP="00FF7F5C">
      <w:pPr>
        <w:pStyle w:val="ListParagraph"/>
        <w:numPr>
          <w:ilvl w:val="0"/>
          <w:numId w:val="37"/>
        </w:numPr>
        <w:spacing w:after="0"/>
        <w:rPr>
          <w:rFonts w:ascii="Arial" w:hAnsi="Arial" w:cs="Arial"/>
          <w:sz w:val="20"/>
          <w:szCs w:val="20"/>
        </w:rPr>
      </w:pPr>
      <w:r w:rsidRPr="0045521C">
        <w:rPr>
          <w:rFonts w:ascii="Arial" w:hAnsi="Arial" w:cs="Arial"/>
          <w:sz w:val="20"/>
          <w:szCs w:val="20"/>
        </w:rPr>
        <w:t>Concentration of sense organs and nerve cells at the front of the body</w:t>
      </w:r>
      <w:r>
        <w:rPr>
          <w:rFonts w:ascii="Arial" w:hAnsi="Arial" w:cs="Arial"/>
          <w:sz w:val="20"/>
          <w:szCs w:val="20"/>
        </w:rPr>
        <w:t xml:space="preserve"> (Note: “</w:t>
      </w:r>
      <w:proofErr w:type="spellStart"/>
      <w:r>
        <w:rPr>
          <w:rFonts w:ascii="Arial" w:hAnsi="Arial" w:cs="Arial"/>
          <w:sz w:val="20"/>
          <w:szCs w:val="20"/>
        </w:rPr>
        <w:t>cephal</w:t>
      </w:r>
      <w:proofErr w:type="spellEnd"/>
      <w:r>
        <w:rPr>
          <w:rFonts w:ascii="Arial" w:hAnsi="Arial" w:cs="Arial"/>
          <w:sz w:val="20"/>
          <w:szCs w:val="20"/>
        </w:rPr>
        <w:t>” means brain!)</w:t>
      </w:r>
    </w:p>
    <w:p w:rsidR="0045521C" w:rsidRDefault="0045521C" w:rsidP="00FF7F5C">
      <w:pPr>
        <w:pStyle w:val="ListParagraph"/>
        <w:numPr>
          <w:ilvl w:val="0"/>
          <w:numId w:val="37"/>
        </w:numPr>
        <w:spacing w:after="0"/>
        <w:rPr>
          <w:rFonts w:ascii="Arial" w:hAnsi="Arial" w:cs="Arial"/>
          <w:sz w:val="20"/>
          <w:szCs w:val="20"/>
        </w:rPr>
      </w:pPr>
      <w:r w:rsidRPr="0045521C">
        <w:rPr>
          <w:rFonts w:ascii="Arial" w:hAnsi="Arial" w:cs="Arial"/>
          <w:sz w:val="20"/>
          <w:szCs w:val="20"/>
        </w:rPr>
        <w:t>Helpful adaptation because it allows animals to respond to the environment more quickl</w:t>
      </w:r>
      <w:r>
        <w:rPr>
          <w:rFonts w:ascii="Arial" w:hAnsi="Arial" w:cs="Arial"/>
          <w:sz w:val="20"/>
          <w:szCs w:val="20"/>
        </w:rPr>
        <w:t>y</w:t>
      </w:r>
      <w:r w:rsidRPr="0045521C">
        <w:rPr>
          <w:rFonts w:ascii="Arial" w:hAnsi="Arial" w:cs="Arial"/>
          <w:sz w:val="20"/>
          <w:szCs w:val="20"/>
        </w:rPr>
        <w:t xml:space="preserve"> because most animals move “head first”</w:t>
      </w:r>
    </w:p>
    <w:p w:rsidR="0045521C" w:rsidRPr="0045521C" w:rsidRDefault="0045521C" w:rsidP="0045521C">
      <w:pPr>
        <w:pStyle w:val="ListParagraph"/>
        <w:spacing w:after="0"/>
        <w:rPr>
          <w:rFonts w:ascii="Arial" w:hAnsi="Arial" w:cs="Arial"/>
          <w:sz w:val="20"/>
          <w:szCs w:val="20"/>
        </w:rPr>
      </w:pPr>
    </w:p>
    <w:p w:rsidR="0045521C" w:rsidRDefault="0045521C" w:rsidP="0045521C">
      <w:pPr>
        <w:spacing w:after="0"/>
        <w:rPr>
          <w:rFonts w:ascii="Arial" w:hAnsi="Arial" w:cs="Arial"/>
          <w:sz w:val="20"/>
          <w:szCs w:val="20"/>
        </w:rPr>
      </w:pPr>
      <w:r w:rsidRPr="0045521C">
        <w:rPr>
          <w:rFonts w:ascii="Arial" w:hAnsi="Arial" w:cs="Arial"/>
          <w:noProof/>
          <w:sz w:val="20"/>
          <w:szCs w:val="20"/>
        </w:rPr>
        <w:drawing>
          <wp:inline distT="0" distB="0" distL="0" distR="0" wp14:anchorId="2EB3B945" wp14:editId="3FD75E30">
            <wp:extent cx="3102493" cy="2456970"/>
            <wp:effectExtent l="0" t="0" r="3175" b="635"/>
            <wp:docPr id="78852" name="Picture 2" descr="http://faculty.stcc.edu/biol102/images/labs/cephali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52" name="Picture 2" descr="http://faculty.stcc.edu/biol102/images/labs/cephalized.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102493" cy="2456970"/>
                    </a:xfrm>
                    <a:prstGeom prst="rect">
                      <a:avLst/>
                    </a:prstGeom>
                    <a:noFill/>
                    <a:ln>
                      <a:noFill/>
                    </a:ln>
                    <a:extLst/>
                  </pic:spPr>
                </pic:pic>
              </a:graphicData>
            </a:graphic>
          </wp:inline>
        </w:drawing>
      </w:r>
      <w:r>
        <w:rPr>
          <w:rFonts w:ascii="Arial" w:hAnsi="Arial" w:cs="Arial"/>
          <w:sz w:val="20"/>
          <w:szCs w:val="20"/>
        </w:rPr>
        <w:tab/>
      </w:r>
      <w:r>
        <w:rPr>
          <w:noProof/>
        </w:rPr>
        <w:drawing>
          <wp:inline distT="0" distB="0" distL="0" distR="0" wp14:anchorId="3126C16C" wp14:editId="77BF8E5B">
            <wp:extent cx="3381375" cy="2453304"/>
            <wp:effectExtent l="0" t="0" r="0" b="4445"/>
            <wp:docPr id="29698" name="Picture 29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383449" cy="2454809"/>
                    </a:xfrm>
                    <a:prstGeom prst="rect">
                      <a:avLst/>
                    </a:prstGeom>
                  </pic:spPr>
                </pic:pic>
              </a:graphicData>
            </a:graphic>
          </wp:inline>
        </w:drawing>
      </w:r>
    </w:p>
    <w:p w:rsidR="0045521C" w:rsidRDefault="0045521C" w:rsidP="0045521C">
      <w:pPr>
        <w:spacing w:after="0"/>
        <w:rPr>
          <w:rFonts w:ascii="Arial" w:hAnsi="Arial" w:cs="Arial"/>
          <w:sz w:val="20"/>
          <w:szCs w:val="20"/>
        </w:rPr>
      </w:pPr>
    </w:p>
    <w:p w:rsidR="00FF7F5C" w:rsidRDefault="00FF7F5C" w:rsidP="0045521C">
      <w:pPr>
        <w:spacing w:after="0"/>
        <w:rPr>
          <w:rFonts w:ascii="Arial" w:hAnsi="Arial" w:cs="Arial"/>
          <w:b/>
          <w:i/>
          <w:sz w:val="20"/>
          <w:szCs w:val="20"/>
        </w:rPr>
      </w:pPr>
    </w:p>
    <w:p w:rsidR="00FF7F5C" w:rsidRDefault="00FF7F5C" w:rsidP="0045521C">
      <w:pPr>
        <w:spacing w:after="0"/>
        <w:rPr>
          <w:rFonts w:ascii="Arial" w:hAnsi="Arial" w:cs="Arial"/>
          <w:b/>
          <w:i/>
          <w:sz w:val="20"/>
          <w:szCs w:val="20"/>
        </w:rPr>
      </w:pPr>
      <w:r>
        <w:rPr>
          <w:rFonts w:ascii="Arial" w:hAnsi="Arial" w:cs="Arial"/>
          <w:b/>
          <w:i/>
          <w:sz w:val="20"/>
          <w:szCs w:val="20"/>
        </w:rPr>
        <w:t>What Animals Do to Survive</w:t>
      </w:r>
    </w:p>
    <w:p w:rsidR="00FF7F5C" w:rsidRDefault="00FF7F5C" w:rsidP="0045521C">
      <w:pPr>
        <w:spacing w:after="0"/>
        <w:rPr>
          <w:rFonts w:ascii="Arial" w:hAnsi="Arial" w:cs="Arial"/>
          <w:b/>
          <w:i/>
          <w:sz w:val="20"/>
          <w:szCs w:val="20"/>
        </w:rPr>
      </w:pPr>
    </w:p>
    <w:p w:rsidR="00FF7F5C" w:rsidRPr="00FF7F5C" w:rsidRDefault="00FF7F5C" w:rsidP="00FF7F5C">
      <w:pPr>
        <w:spacing w:after="0"/>
        <w:rPr>
          <w:rFonts w:ascii="Arial" w:hAnsi="Arial" w:cs="Arial"/>
          <w:sz w:val="20"/>
          <w:szCs w:val="20"/>
        </w:rPr>
      </w:pPr>
      <w:r w:rsidRPr="00FF7F5C">
        <w:rPr>
          <w:rFonts w:ascii="Arial" w:hAnsi="Arial" w:cs="Arial"/>
          <w:sz w:val="20"/>
          <w:szCs w:val="20"/>
        </w:rPr>
        <w:t>1) Feeding: ingest (eat) other organisms</w:t>
      </w:r>
    </w:p>
    <w:p w:rsidR="00FF7F5C" w:rsidRPr="00FF7F5C" w:rsidRDefault="00FF7F5C" w:rsidP="00FF7F5C">
      <w:pPr>
        <w:spacing w:after="0"/>
        <w:rPr>
          <w:rFonts w:ascii="Arial" w:hAnsi="Arial" w:cs="Arial"/>
          <w:sz w:val="20"/>
          <w:szCs w:val="20"/>
        </w:rPr>
      </w:pPr>
      <w:r w:rsidRPr="00FF7F5C">
        <w:rPr>
          <w:rFonts w:ascii="Arial" w:hAnsi="Arial" w:cs="Arial"/>
          <w:sz w:val="20"/>
          <w:szCs w:val="20"/>
        </w:rPr>
        <w:t>2) Respiration: take in oxygen and give off carbon dioxide</w:t>
      </w:r>
    </w:p>
    <w:p w:rsidR="00FF7F5C" w:rsidRPr="00FF7F5C" w:rsidRDefault="00FF7F5C" w:rsidP="00FF7F5C">
      <w:pPr>
        <w:spacing w:after="0"/>
        <w:rPr>
          <w:rFonts w:ascii="Arial" w:hAnsi="Arial" w:cs="Arial"/>
          <w:sz w:val="20"/>
          <w:szCs w:val="20"/>
        </w:rPr>
      </w:pPr>
      <w:r w:rsidRPr="00FF7F5C">
        <w:rPr>
          <w:rFonts w:ascii="Arial" w:hAnsi="Arial" w:cs="Arial"/>
          <w:sz w:val="20"/>
          <w:szCs w:val="20"/>
        </w:rPr>
        <w:t>3) Circulation: transport oxygen and materials through body</w:t>
      </w:r>
    </w:p>
    <w:p w:rsidR="00FF7F5C" w:rsidRPr="00FF7F5C" w:rsidRDefault="00FF7F5C" w:rsidP="00FF7F5C">
      <w:pPr>
        <w:spacing w:after="0"/>
        <w:rPr>
          <w:rFonts w:ascii="Arial" w:hAnsi="Arial" w:cs="Arial"/>
          <w:sz w:val="20"/>
          <w:szCs w:val="20"/>
        </w:rPr>
      </w:pPr>
      <w:r w:rsidRPr="00FF7F5C">
        <w:rPr>
          <w:rFonts w:ascii="Arial" w:hAnsi="Arial" w:cs="Arial"/>
          <w:sz w:val="20"/>
          <w:szCs w:val="20"/>
        </w:rPr>
        <w:t xml:space="preserve">4) Excretion: gets rid of nitrogen waste (ammonia) that is created as a bi-product of many reactions in animal cells… </w:t>
      </w:r>
      <w:proofErr w:type="gramStart"/>
      <w:r w:rsidRPr="00FF7F5C">
        <w:rPr>
          <w:rFonts w:ascii="Arial" w:hAnsi="Arial" w:cs="Arial"/>
          <w:sz w:val="20"/>
          <w:szCs w:val="20"/>
        </w:rPr>
        <w:t>(Peeing!)</w:t>
      </w:r>
      <w:proofErr w:type="gramEnd"/>
    </w:p>
    <w:p w:rsidR="00FF7F5C" w:rsidRPr="00FF7F5C" w:rsidRDefault="00FF7F5C" w:rsidP="00FF7F5C">
      <w:pPr>
        <w:spacing w:after="0"/>
        <w:rPr>
          <w:rFonts w:ascii="Arial" w:hAnsi="Arial" w:cs="Arial"/>
          <w:sz w:val="20"/>
          <w:szCs w:val="20"/>
        </w:rPr>
      </w:pPr>
      <w:r w:rsidRPr="00FF7F5C">
        <w:rPr>
          <w:rFonts w:ascii="Arial" w:hAnsi="Arial" w:cs="Arial"/>
          <w:sz w:val="20"/>
          <w:szCs w:val="20"/>
        </w:rPr>
        <w:t>5) Response: use nerve cells to sense and respond to the environment</w:t>
      </w:r>
    </w:p>
    <w:p w:rsidR="00FF7F5C" w:rsidRPr="00FF7F5C" w:rsidRDefault="00FF7F5C" w:rsidP="00FF7F5C">
      <w:pPr>
        <w:spacing w:after="0"/>
        <w:rPr>
          <w:rFonts w:ascii="Arial" w:hAnsi="Arial" w:cs="Arial"/>
          <w:sz w:val="20"/>
          <w:szCs w:val="20"/>
        </w:rPr>
      </w:pPr>
      <w:r w:rsidRPr="00FF7F5C">
        <w:rPr>
          <w:rFonts w:ascii="Arial" w:hAnsi="Arial" w:cs="Arial"/>
          <w:sz w:val="20"/>
          <w:szCs w:val="20"/>
        </w:rPr>
        <w:t>6) Movement: use muscles or other structures to move</w:t>
      </w:r>
    </w:p>
    <w:p w:rsidR="00FF7F5C" w:rsidRDefault="00FF7F5C" w:rsidP="00FF7F5C">
      <w:pPr>
        <w:spacing w:after="0"/>
        <w:rPr>
          <w:rFonts w:ascii="Arial" w:hAnsi="Arial" w:cs="Arial"/>
          <w:sz w:val="20"/>
          <w:szCs w:val="20"/>
        </w:rPr>
      </w:pPr>
      <w:r w:rsidRPr="00FF7F5C">
        <w:rPr>
          <w:rFonts w:ascii="Arial" w:hAnsi="Arial" w:cs="Arial"/>
          <w:sz w:val="20"/>
          <w:szCs w:val="20"/>
        </w:rPr>
        <w:t>7) Reproduction: usually sexual reproduction</w:t>
      </w:r>
    </w:p>
    <w:p w:rsidR="00FF7F5C" w:rsidRDefault="00FF7F5C" w:rsidP="00FF7F5C">
      <w:pPr>
        <w:spacing w:after="0"/>
        <w:rPr>
          <w:rFonts w:ascii="Arial" w:hAnsi="Arial" w:cs="Arial"/>
          <w:sz w:val="20"/>
          <w:szCs w:val="20"/>
        </w:rPr>
      </w:pPr>
    </w:p>
    <w:p w:rsidR="00FF7F5C" w:rsidRDefault="00FF7F5C" w:rsidP="00FF7F5C">
      <w:pPr>
        <w:spacing w:after="0"/>
        <w:rPr>
          <w:rFonts w:ascii="Arial" w:hAnsi="Arial" w:cs="Arial"/>
          <w:sz w:val="20"/>
          <w:szCs w:val="20"/>
        </w:rPr>
      </w:pPr>
    </w:p>
    <w:p w:rsidR="00FF7F5C" w:rsidRDefault="00FF7F5C" w:rsidP="00FF7F5C">
      <w:pPr>
        <w:spacing w:after="0"/>
        <w:rPr>
          <w:rFonts w:ascii="Arial" w:hAnsi="Arial" w:cs="Arial"/>
          <w:sz w:val="20"/>
          <w:szCs w:val="20"/>
        </w:rPr>
      </w:pPr>
    </w:p>
    <w:p w:rsidR="00FF7F5C" w:rsidRDefault="00FF7F5C" w:rsidP="00FF7F5C">
      <w:pPr>
        <w:spacing w:after="0"/>
        <w:rPr>
          <w:rFonts w:ascii="Arial" w:hAnsi="Arial" w:cs="Arial"/>
          <w:sz w:val="20"/>
          <w:szCs w:val="20"/>
        </w:rPr>
      </w:pPr>
    </w:p>
    <w:p w:rsidR="00FF7F5C" w:rsidRDefault="00FF7F5C" w:rsidP="00FF7F5C">
      <w:pPr>
        <w:spacing w:after="0"/>
        <w:jc w:val="center"/>
        <w:rPr>
          <w:rFonts w:ascii="Arial" w:hAnsi="Arial" w:cs="Arial"/>
          <w:b/>
          <w:sz w:val="20"/>
          <w:szCs w:val="20"/>
        </w:rPr>
      </w:pPr>
      <w:r>
        <w:rPr>
          <w:rFonts w:ascii="Arial" w:hAnsi="Arial" w:cs="Arial"/>
          <w:b/>
          <w:sz w:val="20"/>
          <w:szCs w:val="20"/>
        </w:rPr>
        <w:lastRenderedPageBreak/>
        <w:t>Page 7: The Nine Animal Phyla</w:t>
      </w:r>
    </w:p>
    <w:p w:rsidR="00FF7F5C" w:rsidRDefault="00FF7F5C" w:rsidP="00FF7F5C">
      <w:pPr>
        <w:spacing w:after="0"/>
        <w:rPr>
          <w:rFonts w:ascii="Arial" w:hAnsi="Arial" w:cs="Arial"/>
          <w:b/>
          <w:sz w:val="20"/>
          <w:szCs w:val="20"/>
        </w:rPr>
      </w:pPr>
    </w:p>
    <w:p w:rsidR="00FF7F5C" w:rsidRDefault="00FF7F5C" w:rsidP="00FF7F5C">
      <w:pPr>
        <w:spacing w:after="0"/>
        <w:rPr>
          <w:rFonts w:ascii="Arial" w:hAnsi="Arial" w:cs="Arial"/>
          <w:b/>
          <w:i/>
          <w:sz w:val="20"/>
          <w:szCs w:val="20"/>
        </w:rPr>
      </w:pPr>
      <w:r w:rsidRPr="00FF7F5C">
        <w:rPr>
          <w:rFonts w:ascii="Arial" w:hAnsi="Arial" w:cs="Arial"/>
          <w:noProof/>
          <w:sz w:val="20"/>
          <w:szCs w:val="20"/>
        </w:rPr>
        <w:drawing>
          <wp:anchor distT="0" distB="0" distL="114300" distR="114300" simplePos="0" relativeHeight="251683840" behindDoc="0" locked="0" layoutInCell="1" allowOverlap="1" wp14:anchorId="5CE824FE" wp14:editId="50E01976">
            <wp:simplePos x="0" y="0"/>
            <wp:positionH relativeFrom="margin">
              <wp:posOffset>4772025</wp:posOffset>
            </wp:positionH>
            <wp:positionV relativeFrom="margin">
              <wp:posOffset>352425</wp:posOffset>
            </wp:positionV>
            <wp:extent cx="2164715" cy="1609725"/>
            <wp:effectExtent l="0" t="0" r="6985" b="9525"/>
            <wp:wrapSquare wrapText="bothSides"/>
            <wp:docPr id="83972" name="Picture 7" descr="spo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72" name="Picture 7" descr="sponge"/>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164715" cy="1609725"/>
                    </a:xfrm>
                    <a:prstGeom prst="rect">
                      <a:avLst/>
                    </a:prstGeom>
                    <a:noFill/>
                    <a:ln>
                      <a:noFill/>
                    </a:ln>
                    <a:extLst/>
                  </pic:spPr>
                </pic:pic>
              </a:graphicData>
            </a:graphic>
          </wp:anchor>
        </w:drawing>
      </w:r>
      <w:r w:rsidR="00D34C46">
        <w:rPr>
          <w:rFonts w:ascii="Arial" w:hAnsi="Arial" w:cs="Arial"/>
          <w:b/>
          <w:i/>
          <w:sz w:val="20"/>
          <w:szCs w:val="20"/>
        </w:rPr>
        <w:t xml:space="preserve">Phylum </w:t>
      </w:r>
      <w:proofErr w:type="spellStart"/>
      <w:r w:rsidR="00D34C46">
        <w:rPr>
          <w:rFonts w:ascii="Arial" w:hAnsi="Arial" w:cs="Arial"/>
          <w:b/>
          <w:i/>
          <w:sz w:val="20"/>
          <w:szCs w:val="20"/>
        </w:rPr>
        <w:t>Porifera</w:t>
      </w:r>
      <w:proofErr w:type="spellEnd"/>
    </w:p>
    <w:p w:rsidR="00FF7F5C" w:rsidRDefault="00FF7F5C" w:rsidP="00FF7F5C">
      <w:pPr>
        <w:spacing w:after="0"/>
        <w:rPr>
          <w:rFonts w:ascii="Arial" w:hAnsi="Arial" w:cs="Arial"/>
          <w:b/>
          <w:i/>
          <w:sz w:val="20"/>
          <w:szCs w:val="20"/>
        </w:rPr>
      </w:pPr>
    </w:p>
    <w:p w:rsidR="00FF7F5C" w:rsidRDefault="00FF7F5C" w:rsidP="00FF7F5C">
      <w:pPr>
        <w:pStyle w:val="ListParagraph"/>
        <w:numPr>
          <w:ilvl w:val="0"/>
          <w:numId w:val="38"/>
        </w:numPr>
        <w:spacing w:after="0"/>
        <w:rPr>
          <w:rFonts w:ascii="Arial" w:hAnsi="Arial" w:cs="Arial"/>
          <w:sz w:val="20"/>
          <w:szCs w:val="20"/>
        </w:rPr>
      </w:pPr>
      <w:r>
        <w:rPr>
          <w:rFonts w:ascii="Arial" w:hAnsi="Arial" w:cs="Arial"/>
          <w:sz w:val="20"/>
          <w:szCs w:val="20"/>
        </w:rPr>
        <w:t>Example Organisms: Sponges</w:t>
      </w:r>
    </w:p>
    <w:p w:rsidR="00FF7F5C" w:rsidRDefault="00FF7F5C" w:rsidP="00FF7F5C">
      <w:pPr>
        <w:pStyle w:val="ListParagraph"/>
        <w:numPr>
          <w:ilvl w:val="0"/>
          <w:numId w:val="38"/>
        </w:numPr>
        <w:spacing w:after="0"/>
        <w:rPr>
          <w:rFonts w:ascii="Arial" w:hAnsi="Arial" w:cs="Arial"/>
          <w:sz w:val="20"/>
          <w:szCs w:val="20"/>
        </w:rPr>
      </w:pPr>
      <w:r>
        <w:rPr>
          <w:rFonts w:ascii="Arial" w:hAnsi="Arial" w:cs="Arial"/>
          <w:sz w:val="20"/>
          <w:szCs w:val="20"/>
        </w:rPr>
        <w:t xml:space="preserve">Characteristics: </w:t>
      </w:r>
    </w:p>
    <w:p w:rsidR="00FF7F5C" w:rsidRDefault="00FF7F5C" w:rsidP="00FF7F5C">
      <w:pPr>
        <w:pStyle w:val="ListParagraph"/>
        <w:numPr>
          <w:ilvl w:val="0"/>
          <w:numId w:val="39"/>
        </w:numPr>
        <w:rPr>
          <w:rFonts w:ascii="Arial" w:hAnsi="Arial" w:cs="Arial"/>
          <w:sz w:val="20"/>
          <w:szCs w:val="20"/>
        </w:rPr>
      </w:pPr>
      <w:r w:rsidRPr="00FF7F5C">
        <w:rPr>
          <w:rFonts w:ascii="Arial" w:hAnsi="Arial" w:cs="Arial"/>
          <w:sz w:val="20"/>
          <w:szCs w:val="20"/>
        </w:rPr>
        <w:t xml:space="preserve">They have no body symmetry, tissues, or organs.  </w:t>
      </w:r>
    </w:p>
    <w:p w:rsidR="00FF7F5C" w:rsidRDefault="00FF7F5C" w:rsidP="00FF7F5C">
      <w:pPr>
        <w:pStyle w:val="ListParagraph"/>
        <w:numPr>
          <w:ilvl w:val="0"/>
          <w:numId w:val="39"/>
        </w:numPr>
        <w:rPr>
          <w:rFonts w:ascii="Arial" w:hAnsi="Arial" w:cs="Arial"/>
          <w:sz w:val="20"/>
          <w:szCs w:val="20"/>
        </w:rPr>
      </w:pPr>
      <w:r w:rsidRPr="00FF7F5C">
        <w:rPr>
          <w:rFonts w:ascii="Arial" w:hAnsi="Arial" w:cs="Arial"/>
          <w:sz w:val="20"/>
          <w:szCs w:val="20"/>
        </w:rPr>
        <w:t xml:space="preserve">They </w:t>
      </w:r>
      <w:r>
        <w:rPr>
          <w:rFonts w:ascii="Arial" w:hAnsi="Arial" w:cs="Arial"/>
          <w:sz w:val="20"/>
          <w:szCs w:val="20"/>
        </w:rPr>
        <w:t xml:space="preserve">reproduce asexually by budding </w:t>
      </w:r>
    </w:p>
    <w:p w:rsidR="00FF7F5C" w:rsidRDefault="00FF7F5C" w:rsidP="00FF7F5C">
      <w:pPr>
        <w:pStyle w:val="ListParagraph"/>
        <w:numPr>
          <w:ilvl w:val="0"/>
          <w:numId w:val="39"/>
        </w:numPr>
        <w:rPr>
          <w:rFonts w:ascii="Arial" w:hAnsi="Arial" w:cs="Arial"/>
          <w:sz w:val="20"/>
          <w:szCs w:val="20"/>
        </w:rPr>
      </w:pPr>
      <w:r w:rsidRPr="00FF7F5C">
        <w:rPr>
          <w:rFonts w:ascii="Arial" w:hAnsi="Arial" w:cs="Arial"/>
          <w:sz w:val="20"/>
          <w:szCs w:val="20"/>
        </w:rPr>
        <w:t xml:space="preserve">They </w:t>
      </w:r>
      <w:r>
        <w:rPr>
          <w:rFonts w:ascii="Arial" w:hAnsi="Arial" w:cs="Arial"/>
          <w:sz w:val="20"/>
          <w:szCs w:val="20"/>
        </w:rPr>
        <w:t xml:space="preserve">have specialized cells that allow them to filter tiny organisms (i.e. plankton) from the water to eat.  This is called filter feeding. </w:t>
      </w:r>
    </w:p>
    <w:p w:rsidR="00FF7F5C" w:rsidRDefault="00FF7F5C" w:rsidP="00FF7F5C">
      <w:pPr>
        <w:rPr>
          <w:rFonts w:ascii="Arial" w:hAnsi="Arial" w:cs="Arial"/>
          <w:sz w:val="20"/>
          <w:szCs w:val="20"/>
        </w:rPr>
      </w:pPr>
    </w:p>
    <w:p w:rsidR="00FF7F5C" w:rsidRDefault="00FF7F5C" w:rsidP="00FF7F5C">
      <w:pPr>
        <w:rPr>
          <w:rFonts w:ascii="Arial" w:hAnsi="Arial" w:cs="Arial"/>
          <w:sz w:val="20"/>
          <w:szCs w:val="20"/>
        </w:rPr>
      </w:pPr>
    </w:p>
    <w:p w:rsidR="00FF7F5C" w:rsidRDefault="00D34C46" w:rsidP="00FF7F5C">
      <w:pPr>
        <w:rPr>
          <w:rFonts w:ascii="Arial" w:hAnsi="Arial" w:cs="Arial"/>
          <w:b/>
          <w:i/>
          <w:sz w:val="20"/>
          <w:szCs w:val="20"/>
        </w:rPr>
      </w:pPr>
      <w:r>
        <w:rPr>
          <w:rFonts w:ascii="Arial" w:hAnsi="Arial" w:cs="Arial"/>
          <w:b/>
          <w:i/>
          <w:sz w:val="20"/>
          <w:szCs w:val="20"/>
        </w:rPr>
        <w:t xml:space="preserve">Phylum </w:t>
      </w:r>
      <w:proofErr w:type="spellStart"/>
      <w:r>
        <w:rPr>
          <w:rFonts w:ascii="Arial" w:hAnsi="Arial" w:cs="Arial"/>
          <w:b/>
          <w:i/>
          <w:sz w:val="20"/>
          <w:szCs w:val="20"/>
        </w:rPr>
        <w:t>Cnidaria</w:t>
      </w:r>
      <w:proofErr w:type="spellEnd"/>
    </w:p>
    <w:p w:rsidR="00FF7F5C" w:rsidRDefault="00FF7F5C" w:rsidP="00FF7F5C">
      <w:pPr>
        <w:pStyle w:val="ListParagraph"/>
        <w:numPr>
          <w:ilvl w:val="0"/>
          <w:numId w:val="40"/>
        </w:numPr>
        <w:rPr>
          <w:rFonts w:ascii="Arial" w:hAnsi="Arial" w:cs="Arial"/>
          <w:sz w:val="20"/>
          <w:szCs w:val="20"/>
        </w:rPr>
      </w:pPr>
      <w:r>
        <w:rPr>
          <w:rFonts w:ascii="Arial" w:hAnsi="Arial" w:cs="Arial"/>
          <w:sz w:val="20"/>
          <w:szCs w:val="20"/>
        </w:rPr>
        <w:t>Example Organisms: Coral, Sea anemones, and jellyfish</w:t>
      </w:r>
    </w:p>
    <w:p w:rsidR="00FF7F5C" w:rsidRDefault="00FF7F5C" w:rsidP="00FF7F5C">
      <w:pPr>
        <w:pStyle w:val="ListParagraph"/>
        <w:numPr>
          <w:ilvl w:val="0"/>
          <w:numId w:val="40"/>
        </w:numPr>
        <w:rPr>
          <w:rFonts w:ascii="Arial" w:hAnsi="Arial" w:cs="Arial"/>
          <w:sz w:val="20"/>
          <w:szCs w:val="20"/>
        </w:rPr>
      </w:pPr>
      <w:r>
        <w:rPr>
          <w:rFonts w:ascii="Arial" w:hAnsi="Arial" w:cs="Arial"/>
          <w:sz w:val="20"/>
          <w:szCs w:val="20"/>
        </w:rPr>
        <w:t xml:space="preserve">Characteristics: </w:t>
      </w:r>
    </w:p>
    <w:p w:rsidR="00FF7F5C" w:rsidRDefault="00FF7F5C" w:rsidP="00FF7F5C">
      <w:pPr>
        <w:pStyle w:val="ListParagraph"/>
        <w:numPr>
          <w:ilvl w:val="0"/>
          <w:numId w:val="41"/>
        </w:numPr>
        <w:rPr>
          <w:rFonts w:ascii="Arial" w:hAnsi="Arial" w:cs="Arial"/>
          <w:sz w:val="20"/>
          <w:szCs w:val="20"/>
        </w:rPr>
      </w:pPr>
      <w:r w:rsidRPr="00FF7F5C">
        <w:rPr>
          <w:rFonts w:ascii="Arial" w:hAnsi="Arial" w:cs="Arial"/>
          <w:sz w:val="20"/>
          <w:szCs w:val="20"/>
        </w:rPr>
        <w:t xml:space="preserve">They have </w:t>
      </w:r>
      <w:proofErr w:type="spellStart"/>
      <w:r w:rsidRPr="00FF7F5C">
        <w:rPr>
          <w:rFonts w:ascii="Arial" w:hAnsi="Arial" w:cs="Arial"/>
          <w:sz w:val="20"/>
          <w:szCs w:val="20"/>
        </w:rPr>
        <w:t>cnidocytes</w:t>
      </w:r>
      <w:proofErr w:type="spellEnd"/>
      <w:r w:rsidRPr="00FF7F5C">
        <w:rPr>
          <w:rFonts w:ascii="Arial" w:hAnsi="Arial" w:cs="Arial"/>
          <w:sz w:val="20"/>
          <w:szCs w:val="20"/>
        </w:rPr>
        <w:t xml:space="preserve"> (stinging cells) which are poison barbs used to </w:t>
      </w:r>
      <w:r>
        <w:rPr>
          <w:rFonts w:ascii="Arial" w:hAnsi="Arial" w:cs="Arial"/>
          <w:sz w:val="20"/>
          <w:szCs w:val="20"/>
        </w:rPr>
        <w:t xml:space="preserve">capture prey &amp; for protection. </w:t>
      </w:r>
    </w:p>
    <w:p w:rsidR="00FF7F5C" w:rsidRDefault="00FF7F5C" w:rsidP="00FF7F5C">
      <w:pPr>
        <w:pStyle w:val="ListParagraph"/>
        <w:numPr>
          <w:ilvl w:val="0"/>
          <w:numId w:val="41"/>
        </w:numPr>
        <w:rPr>
          <w:rFonts w:ascii="Arial" w:hAnsi="Arial" w:cs="Arial"/>
          <w:sz w:val="20"/>
          <w:szCs w:val="20"/>
        </w:rPr>
      </w:pPr>
      <w:r w:rsidRPr="00FF7F5C">
        <w:rPr>
          <w:rFonts w:ascii="Arial" w:hAnsi="Arial" w:cs="Arial"/>
          <w:sz w:val="20"/>
          <w:szCs w:val="20"/>
        </w:rPr>
        <w:t>They have 2 stages of life:  polyp (Sessile</w:t>
      </w:r>
      <w:r>
        <w:rPr>
          <w:rFonts w:ascii="Arial" w:hAnsi="Arial" w:cs="Arial"/>
          <w:sz w:val="20"/>
          <w:szCs w:val="20"/>
        </w:rPr>
        <w:t xml:space="preserve"> / </w:t>
      </w:r>
      <w:proofErr w:type="spellStart"/>
      <w:r>
        <w:rPr>
          <w:rFonts w:ascii="Arial" w:hAnsi="Arial" w:cs="Arial"/>
          <w:sz w:val="20"/>
          <w:szCs w:val="20"/>
        </w:rPr>
        <w:t>nonmotile</w:t>
      </w:r>
      <w:proofErr w:type="spellEnd"/>
      <w:r w:rsidRPr="00FF7F5C">
        <w:rPr>
          <w:rFonts w:ascii="Arial" w:hAnsi="Arial" w:cs="Arial"/>
          <w:sz w:val="20"/>
          <w:szCs w:val="20"/>
        </w:rPr>
        <w:t>)</w:t>
      </w:r>
      <w:r>
        <w:rPr>
          <w:rFonts w:ascii="Arial" w:hAnsi="Arial" w:cs="Arial"/>
          <w:sz w:val="20"/>
          <w:szCs w:val="20"/>
        </w:rPr>
        <w:t xml:space="preserve"> </w:t>
      </w:r>
      <w:r w:rsidRPr="00FF7F5C">
        <w:rPr>
          <w:rFonts w:ascii="Arial" w:hAnsi="Arial" w:cs="Arial"/>
          <w:sz w:val="20"/>
          <w:szCs w:val="20"/>
        </w:rPr>
        <w:t>&amp; medusa (motile).</w:t>
      </w:r>
      <w:r>
        <w:rPr>
          <w:rFonts w:ascii="Arial" w:hAnsi="Arial" w:cs="Arial"/>
          <w:sz w:val="20"/>
          <w:szCs w:val="20"/>
        </w:rPr>
        <w:t xml:space="preserve">  Some organisms (ex: coral and sea </w:t>
      </w:r>
      <w:proofErr w:type="spellStart"/>
      <w:r>
        <w:rPr>
          <w:rFonts w:ascii="Arial" w:hAnsi="Arial" w:cs="Arial"/>
          <w:sz w:val="20"/>
          <w:szCs w:val="20"/>
        </w:rPr>
        <w:t>anenome</w:t>
      </w:r>
      <w:proofErr w:type="spellEnd"/>
      <w:r>
        <w:rPr>
          <w:rFonts w:ascii="Arial" w:hAnsi="Arial" w:cs="Arial"/>
          <w:sz w:val="20"/>
          <w:szCs w:val="20"/>
        </w:rPr>
        <w:t xml:space="preserve">) spend most of their life in the polyp form and some (ex: jellyfish) spend most of their life in the medusa form.  (see image below) </w:t>
      </w:r>
    </w:p>
    <w:p w:rsidR="00FF7F5C" w:rsidRDefault="00FF7F5C" w:rsidP="00FF7F5C">
      <w:pPr>
        <w:pStyle w:val="ListParagraph"/>
        <w:numPr>
          <w:ilvl w:val="0"/>
          <w:numId w:val="41"/>
        </w:numPr>
        <w:rPr>
          <w:rFonts w:ascii="Arial" w:hAnsi="Arial" w:cs="Arial"/>
          <w:sz w:val="20"/>
          <w:szCs w:val="20"/>
        </w:rPr>
      </w:pPr>
      <w:r>
        <w:rPr>
          <w:rFonts w:ascii="Arial" w:hAnsi="Arial" w:cs="Arial"/>
          <w:sz w:val="20"/>
          <w:szCs w:val="20"/>
        </w:rPr>
        <w:t>The first true tissues are seen in this phylum… they have the first muscle and nerve cells</w:t>
      </w:r>
    </w:p>
    <w:p w:rsidR="00FF7F5C" w:rsidRPr="00FF7F5C" w:rsidRDefault="00FF7F5C" w:rsidP="00FF7F5C">
      <w:pPr>
        <w:jc w:val="center"/>
        <w:rPr>
          <w:rFonts w:ascii="Arial" w:hAnsi="Arial" w:cs="Arial"/>
          <w:sz w:val="20"/>
          <w:szCs w:val="20"/>
        </w:rPr>
      </w:pPr>
      <w:r>
        <w:rPr>
          <w:noProof/>
        </w:rPr>
        <w:drawing>
          <wp:inline distT="0" distB="0" distL="0" distR="0">
            <wp:extent cx="4179951" cy="3943350"/>
            <wp:effectExtent l="0" t="0" r="0" b="0"/>
            <wp:docPr id="29700" name="Picture 29700" descr="http://www.zo.utexas.edu/faculty/sjasper/images/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zo.utexas.edu/faculty/sjasper/images/33.4.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79951" cy="3943350"/>
                    </a:xfrm>
                    <a:prstGeom prst="rect">
                      <a:avLst/>
                    </a:prstGeom>
                    <a:noFill/>
                    <a:ln>
                      <a:noFill/>
                    </a:ln>
                  </pic:spPr>
                </pic:pic>
              </a:graphicData>
            </a:graphic>
          </wp:inline>
        </w:drawing>
      </w:r>
    </w:p>
    <w:p w:rsidR="00FF7F5C" w:rsidRDefault="00FF7F5C" w:rsidP="00FF7F5C">
      <w:pPr>
        <w:rPr>
          <w:rFonts w:ascii="Arial" w:hAnsi="Arial" w:cs="Arial"/>
          <w:sz w:val="20"/>
          <w:szCs w:val="20"/>
        </w:rPr>
      </w:pPr>
    </w:p>
    <w:p w:rsidR="00FF7F5C" w:rsidRDefault="00FF7F5C" w:rsidP="00FF7F5C">
      <w:pPr>
        <w:rPr>
          <w:rFonts w:ascii="Arial" w:hAnsi="Arial" w:cs="Arial"/>
          <w:sz w:val="20"/>
          <w:szCs w:val="20"/>
        </w:rPr>
      </w:pPr>
    </w:p>
    <w:p w:rsidR="00FF7F5C" w:rsidRDefault="00FF7F5C" w:rsidP="00FF7F5C">
      <w:pPr>
        <w:rPr>
          <w:rFonts w:ascii="Arial" w:hAnsi="Arial" w:cs="Arial"/>
          <w:sz w:val="20"/>
          <w:szCs w:val="20"/>
        </w:rPr>
      </w:pPr>
    </w:p>
    <w:p w:rsidR="00FF7F5C" w:rsidRPr="00FF7F5C" w:rsidRDefault="00FF7F5C" w:rsidP="00FF7F5C">
      <w:pPr>
        <w:jc w:val="center"/>
        <w:rPr>
          <w:rFonts w:ascii="Arial" w:hAnsi="Arial" w:cs="Arial"/>
          <w:b/>
          <w:sz w:val="20"/>
          <w:szCs w:val="20"/>
        </w:rPr>
      </w:pPr>
      <w:r>
        <w:rPr>
          <w:rFonts w:ascii="Arial" w:hAnsi="Arial" w:cs="Arial"/>
          <w:b/>
          <w:sz w:val="20"/>
          <w:szCs w:val="20"/>
        </w:rPr>
        <w:lastRenderedPageBreak/>
        <w:t>Life Cycle of a</w:t>
      </w:r>
      <w:r w:rsidRPr="00FF7F5C">
        <w:rPr>
          <w:rFonts w:ascii="Arial" w:hAnsi="Arial" w:cs="Arial"/>
          <w:b/>
          <w:sz w:val="20"/>
          <w:szCs w:val="20"/>
        </w:rPr>
        <w:t xml:space="preserve"> Jellyfish</w:t>
      </w:r>
      <w:r>
        <w:rPr>
          <w:rFonts w:ascii="Arial" w:hAnsi="Arial" w:cs="Arial"/>
          <w:b/>
          <w:sz w:val="20"/>
          <w:szCs w:val="20"/>
        </w:rPr>
        <w:t xml:space="preserve"> (see both the polyp and medusa body forms?)</w:t>
      </w:r>
    </w:p>
    <w:p w:rsidR="00D34C46" w:rsidRDefault="00FF7F5C" w:rsidP="00D34C46">
      <w:pPr>
        <w:jc w:val="center"/>
        <w:rPr>
          <w:rFonts w:ascii="Arial" w:hAnsi="Arial" w:cs="Arial"/>
          <w:sz w:val="20"/>
          <w:szCs w:val="20"/>
        </w:rPr>
      </w:pPr>
      <w:r>
        <w:rPr>
          <w:noProof/>
        </w:rPr>
        <w:drawing>
          <wp:inline distT="0" distB="0" distL="0" distR="0" wp14:anchorId="0A8E56A0" wp14:editId="119DDC65">
            <wp:extent cx="2495550" cy="2272265"/>
            <wp:effectExtent l="0" t="0" r="0" b="0"/>
            <wp:docPr id="29701" name="Picture 29701" descr="http://themoonjellyfish.weebly.com/uploads/1/8/0/3/18038973/6132524.jpg?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themoonjellyfish.weebly.com/uploads/1/8/0/3/18038973/6132524.jpg?38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502627" cy="2278708"/>
                    </a:xfrm>
                    <a:prstGeom prst="rect">
                      <a:avLst/>
                    </a:prstGeom>
                    <a:noFill/>
                    <a:ln>
                      <a:noFill/>
                    </a:ln>
                  </pic:spPr>
                </pic:pic>
              </a:graphicData>
            </a:graphic>
          </wp:inline>
        </w:drawing>
      </w:r>
    </w:p>
    <w:p w:rsidR="00D34C46" w:rsidRDefault="00D34C46" w:rsidP="00D34C46">
      <w:pPr>
        <w:rPr>
          <w:rFonts w:ascii="Arial" w:hAnsi="Arial" w:cs="Arial"/>
          <w:b/>
          <w:i/>
          <w:sz w:val="20"/>
          <w:szCs w:val="20"/>
        </w:rPr>
      </w:pPr>
      <w:r>
        <w:rPr>
          <w:rFonts w:ascii="Arial" w:hAnsi="Arial" w:cs="Arial"/>
          <w:b/>
          <w:i/>
          <w:sz w:val="20"/>
          <w:szCs w:val="20"/>
        </w:rPr>
        <w:t xml:space="preserve">Phylum Platyhelminthes: </w:t>
      </w:r>
    </w:p>
    <w:p w:rsidR="00D34C46" w:rsidRDefault="00D34C46" w:rsidP="00D34C46">
      <w:pPr>
        <w:pStyle w:val="ListParagraph"/>
        <w:numPr>
          <w:ilvl w:val="0"/>
          <w:numId w:val="42"/>
        </w:numPr>
        <w:rPr>
          <w:rFonts w:ascii="Arial" w:hAnsi="Arial" w:cs="Arial"/>
          <w:sz w:val="20"/>
          <w:szCs w:val="20"/>
        </w:rPr>
      </w:pPr>
      <w:r>
        <w:rPr>
          <w:rFonts w:ascii="Arial" w:hAnsi="Arial" w:cs="Arial"/>
          <w:sz w:val="20"/>
          <w:szCs w:val="20"/>
        </w:rPr>
        <w:t xml:space="preserve">Example Organisms: flatworms like </w:t>
      </w:r>
      <w:proofErr w:type="spellStart"/>
      <w:r>
        <w:rPr>
          <w:rFonts w:ascii="Arial" w:hAnsi="Arial" w:cs="Arial"/>
          <w:sz w:val="20"/>
          <w:szCs w:val="20"/>
        </w:rPr>
        <w:t>planaria</w:t>
      </w:r>
      <w:proofErr w:type="spellEnd"/>
      <w:r>
        <w:rPr>
          <w:rFonts w:ascii="Arial" w:hAnsi="Arial" w:cs="Arial"/>
          <w:sz w:val="20"/>
          <w:szCs w:val="20"/>
        </w:rPr>
        <w:t xml:space="preserve">, tapeworms, and flukes </w:t>
      </w:r>
    </w:p>
    <w:p w:rsidR="00D34C46" w:rsidRDefault="00D34C46" w:rsidP="00D34C46">
      <w:pPr>
        <w:pStyle w:val="ListParagraph"/>
        <w:numPr>
          <w:ilvl w:val="0"/>
          <w:numId w:val="42"/>
        </w:numPr>
        <w:rPr>
          <w:rFonts w:ascii="Arial" w:hAnsi="Arial" w:cs="Arial"/>
          <w:sz w:val="20"/>
          <w:szCs w:val="20"/>
        </w:rPr>
      </w:pPr>
      <w:r>
        <w:rPr>
          <w:rFonts w:ascii="Arial" w:hAnsi="Arial" w:cs="Arial"/>
          <w:sz w:val="20"/>
          <w:szCs w:val="20"/>
        </w:rPr>
        <w:t>Characteristics:</w:t>
      </w:r>
    </w:p>
    <w:p w:rsidR="00211A07" w:rsidRPr="00211A07" w:rsidRDefault="00211A07" w:rsidP="00503248">
      <w:pPr>
        <w:pStyle w:val="ListParagraph"/>
        <w:numPr>
          <w:ilvl w:val="0"/>
          <w:numId w:val="45"/>
        </w:numPr>
        <w:rPr>
          <w:rFonts w:ascii="Arial" w:hAnsi="Arial" w:cs="Arial"/>
          <w:sz w:val="20"/>
          <w:szCs w:val="20"/>
        </w:rPr>
      </w:pPr>
      <w:r w:rsidRPr="00D34C46">
        <w:rPr>
          <w:rFonts w:ascii="Arial" w:hAnsi="Arial" w:cs="Arial"/>
          <w:sz w:val="20"/>
          <w:szCs w:val="20"/>
        </w:rPr>
        <w:t>They are un</w:t>
      </w:r>
      <w:r>
        <w:rPr>
          <w:rFonts w:ascii="Arial" w:hAnsi="Arial" w:cs="Arial"/>
          <w:sz w:val="20"/>
          <w:szCs w:val="20"/>
        </w:rPr>
        <w:t>-</w:t>
      </w:r>
      <w:r w:rsidRPr="00D34C46">
        <w:rPr>
          <w:rFonts w:ascii="Arial" w:hAnsi="Arial" w:cs="Arial"/>
          <w:sz w:val="20"/>
          <w:szCs w:val="20"/>
        </w:rPr>
        <w:t xml:space="preserve">segmented worms </w:t>
      </w:r>
      <w:r>
        <w:rPr>
          <w:rFonts w:ascii="Arial" w:hAnsi="Arial" w:cs="Arial"/>
          <w:sz w:val="20"/>
          <w:szCs w:val="20"/>
        </w:rPr>
        <w:t xml:space="preserve">(i.e. their bodies are not broken down into sections designated for particular purposes) </w:t>
      </w:r>
    </w:p>
    <w:p w:rsidR="00D34C46" w:rsidRDefault="00D34C46" w:rsidP="00D34C46">
      <w:pPr>
        <w:pStyle w:val="ListParagraph"/>
        <w:numPr>
          <w:ilvl w:val="0"/>
          <w:numId w:val="43"/>
        </w:numPr>
        <w:ind w:left="1080"/>
        <w:rPr>
          <w:rFonts w:ascii="Arial" w:hAnsi="Arial" w:cs="Arial"/>
          <w:sz w:val="20"/>
          <w:szCs w:val="20"/>
        </w:rPr>
      </w:pPr>
      <w:r>
        <w:rPr>
          <w:rFonts w:ascii="Arial" w:hAnsi="Arial" w:cs="Arial"/>
          <w:sz w:val="20"/>
          <w:szCs w:val="20"/>
        </w:rPr>
        <w:t>Are the first group to display bilateral symmetry and a concentration of sense organs at the front of the body (i.e. cephalization)</w:t>
      </w:r>
    </w:p>
    <w:p w:rsidR="00211A07" w:rsidRDefault="00211A07" w:rsidP="00D34C46">
      <w:pPr>
        <w:pStyle w:val="ListParagraph"/>
        <w:numPr>
          <w:ilvl w:val="0"/>
          <w:numId w:val="43"/>
        </w:numPr>
        <w:ind w:left="1080"/>
        <w:rPr>
          <w:rFonts w:ascii="Arial" w:hAnsi="Arial" w:cs="Arial"/>
          <w:sz w:val="20"/>
          <w:szCs w:val="20"/>
        </w:rPr>
      </w:pPr>
      <w:r>
        <w:rPr>
          <w:rFonts w:ascii="Arial" w:hAnsi="Arial" w:cs="Arial"/>
          <w:sz w:val="20"/>
          <w:szCs w:val="20"/>
        </w:rPr>
        <w:t xml:space="preserve">Have a two-way digestive tract i.e. food moves two ways from the mouth to the sac-like </w:t>
      </w:r>
      <w:proofErr w:type="spellStart"/>
      <w:r>
        <w:rPr>
          <w:rFonts w:ascii="Arial" w:hAnsi="Arial" w:cs="Arial"/>
          <w:sz w:val="20"/>
          <w:szCs w:val="20"/>
        </w:rPr>
        <w:t>gastrovascular</w:t>
      </w:r>
      <w:proofErr w:type="spellEnd"/>
      <w:r>
        <w:rPr>
          <w:rFonts w:ascii="Arial" w:hAnsi="Arial" w:cs="Arial"/>
          <w:sz w:val="20"/>
          <w:szCs w:val="20"/>
        </w:rPr>
        <w:t xml:space="preserve"> cavity / gut for digestion, and the waste from the food exits through the mouth…so food moves two ways because there is only one opening, the mouth, to the digestive tract!)</w:t>
      </w:r>
    </w:p>
    <w:p w:rsidR="00B269CB" w:rsidRPr="00D34C46" w:rsidRDefault="00B269CB" w:rsidP="00D34C46">
      <w:pPr>
        <w:pStyle w:val="ListParagraph"/>
        <w:numPr>
          <w:ilvl w:val="0"/>
          <w:numId w:val="43"/>
        </w:numPr>
        <w:ind w:left="1080"/>
        <w:rPr>
          <w:rFonts w:ascii="Arial" w:hAnsi="Arial" w:cs="Arial"/>
          <w:sz w:val="20"/>
          <w:szCs w:val="20"/>
        </w:rPr>
      </w:pPr>
      <w:r w:rsidRPr="00D34C46">
        <w:rPr>
          <w:rFonts w:ascii="Arial" w:hAnsi="Arial" w:cs="Arial"/>
          <w:sz w:val="20"/>
          <w:szCs w:val="20"/>
        </w:rPr>
        <w:t xml:space="preserve">Some </w:t>
      </w:r>
      <w:r w:rsidR="00D34C46">
        <w:rPr>
          <w:rFonts w:ascii="Arial" w:hAnsi="Arial" w:cs="Arial"/>
          <w:sz w:val="20"/>
          <w:szCs w:val="20"/>
        </w:rPr>
        <w:t xml:space="preserve">species </w:t>
      </w:r>
      <w:r w:rsidRPr="00D34C46">
        <w:rPr>
          <w:rFonts w:ascii="Arial" w:hAnsi="Arial" w:cs="Arial"/>
          <w:sz w:val="20"/>
          <w:szCs w:val="20"/>
        </w:rPr>
        <w:t>are harmless decomposers, while some</w:t>
      </w:r>
      <w:r w:rsidR="00D34C46">
        <w:rPr>
          <w:rFonts w:ascii="Arial" w:hAnsi="Arial" w:cs="Arial"/>
          <w:sz w:val="20"/>
          <w:szCs w:val="20"/>
        </w:rPr>
        <w:t xml:space="preserve"> species</w:t>
      </w:r>
      <w:r w:rsidRPr="00D34C46">
        <w:rPr>
          <w:rFonts w:ascii="Arial" w:hAnsi="Arial" w:cs="Arial"/>
          <w:sz w:val="20"/>
          <w:szCs w:val="20"/>
        </w:rPr>
        <w:t xml:space="preserve"> are parasitic</w:t>
      </w:r>
      <w:r w:rsidR="00D34C46">
        <w:rPr>
          <w:rFonts w:ascii="Arial" w:hAnsi="Arial" w:cs="Arial"/>
          <w:sz w:val="20"/>
          <w:szCs w:val="20"/>
        </w:rPr>
        <w:t xml:space="preserve"> (ex: tapeworms)</w:t>
      </w:r>
      <w:r w:rsidRPr="00D34C46">
        <w:rPr>
          <w:rFonts w:ascii="Arial" w:hAnsi="Arial" w:cs="Arial"/>
          <w:sz w:val="20"/>
          <w:szCs w:val="20"/>
        </w:rPr>
        <w:t>.</w:t>
      </w:r>
    </w:p>
    <w:p w:rsidR="00D34C46" w:rsidRDefault="00D34C46" w:rsidP="00D34C46">
      <w:pPr>
        <w:ind w:left="720"/>
        <w:rPr>
          <w:rFonts w:ascii="Arial" w:hAnsi="Arial" w:cs="Arial"/>
          <w:sz w:val="20"/>
          <w:szCs w:val="20"/>
        </w:rPr>
      </w:pPr>
      <w:r w:rsidRPr="00D34C46">
        <w:rPr>
          <w:rFonts w:ascii="Arial" w:hAnsi="Arial" w:cs="Arial"/>
          <w:sz w:val="20"/>
          <w:szCs w:val="20"/>
        </w:rPr>
        <w:drawing>
          <wp:inline distT="0" distB="0" distL="0" distR="0" wp14:anchorId="76197BF5" wp14:editId="4AB56276">
            <wp:extent cx="1489842" cy="1800225"/>
            <wp:effectExtent l="0" t="0" r="0" b="0"/>
            <wp:docPr id="86020" name="Picture 6" descr="planari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20" name="Picture 6" descr="planaria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493974" cy="1805218"/>
                    </a:xfrm>
                    <a:prstGeom prst="rect">
                      <a:avLst/>
                    </a:prstGeom>
                    <a:noFill/>
                    <a:ln>
                      <a:noFill/>
                    </a:ln>
                    <a:extLst/>
                  </pic:spPr>
                </pic:pic>
              </a:graphicData>
            </a:graphic>
          </wp:inline>
        </w:drawing>
      </w:r>
      <w:r>
        <w:rPr>
          <w:rFonts w:ascii="Arial" w:hAnsi="Arial" w:cs="Arial"/>
          <w:sz w:val="20"/>
          <w:szCs w:val="20"/>
        </w:rPr>
        <w:tab/>
      </w:r>
      <w:r w:rsidRPr="00D34C46">
        <w:rPr>
          <w:rFonts w:ascii="Arial" w:hAnsi="Arial" w:cs="Arial"/>
          <w:sz w:val="20"/>
          <w:szCs w:val="20"/>
        </w:rPr>
        <w:drawing>
          <wp:inline distT="0" distB="0" distL="0" distR="0" wp14:anchorId="21FE3F1A" wp14:editId="31C77C12">
            <wp:extent cx="1830345" cy="1504950"/>
            <wp:effectExtent l="0" t="0" r="0" b="0"/>
            <wp:docPr id="860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21" name="Picture 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836233" cy="1509792"/>
                    </a:xfrm>
                    <a:prstGeom prst="rect">
                      <a:avLst/>
                    </a:prstGeom>
                    <a:noFill/>
                    <a:ln>
                      <a:noFill/>
                    </a:ln>
                    <a:extLst/>
                  </pic:spPr>
                </pic:pic>
              </a:graphicData>
            </a:graphic>
          </wp:inline>
        </w:drawing>
      </w:r>
      <w:r>
        <w:rPr>
          <w:rFonts w:ascii="Arial" w:hAnsi="Arial" w:cs="Arial"/>
          <w:sz w:val="20"/>
          <w:szCs w:val="20"/>
        </w:rPr>
        <w:tab/>
      </w:r>
      <w:r>
        <w:rPr>
          <w:noProof/>
        </w:rPr>
        <w:drawing>
          <wp:inline distT="0" distB="0" distL="0" distR="0">
            <wp:extent cx="2006600" cy="1504950"/>
            <wp:effectExtent l="0" t="0" r="0" b="0"/>
            <wp:docPr id="24" name="Picture 24" descr="http://www.dogbreedinfo.com/images14/TapewormImg_13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ogbreedinfo.com/images14/TapewormImg_1393.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06600" cy="1504950"/>
                    </a:xfrm>
                    <a:prstGeom prst="rect">
                      <a:avLst/>
                    </a:prstGeom>
                    <a:noFill/>
                    <a:ln>
                      <a:noFill/>
                    </a:ln>
                  </pic:spPr>
                </pic:pic>
              </a:graphicData>
            </a:graphic>
          </wp:inline>
        </w:drawing>
      </w:r>
    </w:p>
    <w:p w:rsidR="00D34C46" w:rsidRDefault="00D34C46" w:rsidP="00211A07">
      <w:pPr>
        <w:ind w:left="720"/>
        <w:jc w:val="center"/>
        <w:rPr>
          <w:rFonts w:ascii="Arial" w:hAnsi="Arial" w:cs="Arial"/>
          <w:sz w:val="20"/>
          <w:szCs w:val="20"/>
        </w:rPr>
      </w:pPr>
      <w:r>
        <w:rPr>
          <w:noProof/>
        </w:rPr>
        <w:drawing>
          <wp:inline distT="0" distB="0" distL="0" distR="0" wp14:anchorId="35889DE6" wp14:editId="551E548C">
            <wp:extent cx="3005828" cy="2200275"/>
            <wp:effectExtent l="0" t="0" r="4445" b="0"/>
            <wp:docPr id="25" name="Picture 25" descr="https://classconnection.s3.amazonaws.com/886/flashcards/5064886/jpg/18_07aflatworm-l_copy-144BD80DDBB56299A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lassconnection.s3.amazonaws.com/886/flashcards/5064886/jpg/18_07aflatworm-l_copy-144BD80DDBB56299A3A.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06068" cy="2200451"/>
                    </a:xfrm>
                    <a:prstGeom prst="rect">
                      <a:avLst/>
                    </a:prstGeom>
                    <a:noFill/>
                    <a:ln>
                      <a:noFill/>
                    </a:ln>
                  </pic:spPr>
                </pic:pic>
              </a:graphicData>
            </a:graphic>
          </wp:inline>
        </w:drawing>
      </w:r>
    </w:p>
    <w:p w:rsidR="00D34C46" w:rsidRDefault="00D34C46" w:rsidP="00D34C46">
      <w:pPr>
        <w:rPr>
          <w:rFonts w:ascii="Arial" w:hAnsi="Arial" w:cs="Arial"/>
          <w:b/>
          <w:i/>
          <w:sz w:val="20"/>
          <w:szCs w:val="20"/>
        </w:rPr>
      </w:pPr>
      <w:r>
        <w:rPr>
          <w:rFonts w:ascii="Arial" w:hAnsi="Arial" w:cs="Arial"/>
          <w:b/>
          <w:i/>
          <w:sz w:val="20"/>
          <w:szCs w:val="20"/>
        </w:rPr>
        <w:lastRenderedPageBreak/>
        <w:t xml:space="preserve">Phylum </w:t>
      </w:r>
      <w:proofErr w:type="spellStart"/>
      <w:r>
        <w:rPr>
          <w:rFonts w:ascii="Arial" w:hAnsi="Arial" w:cs="Arial"/>
          <w:b/>
          <w:i/>
          <w:sz w:val="20"/>
          <w:szCs w:val="20"/>
        </w:rPr>
        <w:t>Nematoda</w:t>
      </w:r>
      <w:proofErr w:type="spellEnd"/>
    </w:p>
    <w:p w:rsidR="00D34C46" w:rsidRDefault="00D34C46" w:rsidP="00503248">
      <w:pPr>
        <w:pStyle w:val="ListParagraph"/>
        <w:numPr>
          <w:ilvl w:val="0"/>
          <w:numId w:val="44"/>
        </w:numPr>
        <w:rPr>
          <w:rFonts w:ascii="Arial" w:hAnsi="Arial" w:cs="Arial"/>
          <w:sz w:val="20"/>
          <w:szCs w:val="20"/>
        </w:rPr>
      </w:pPr>
      <w:r>
        <w:rPr>
          <w:rFonts w:ascii="Arial" w:hAnsi="Arial" w:cs="Arial"/>
          <w:sz w:val="20"/>
          <w:szCs w:val="20"/>
        </w:rPr>
        <w:t>Example Organisms: Roundworms like pinworms, hookworms</w:t>
      </w:r>
    </w:p>
    <w:p w:rsidR="00D34C46" w:rsidRDefault="00D34C46" w:rsidP="00503248">
      <w:pPr>
        <w:pStyle w:val="ListParagraph"/>
        <w:numPr>
          <w:ilvl w:val="0"/>
          <w:numId w:val="44"/>
        </w:numPr>
        <w:rPr>
          <w:rFonts w:ascii="Arial" w:hAnsi="Arial" w:cs="Arial"/>
          <w:sz w:val="20"/>
          <w:szCs w:val="20"/>
        </w:rPr>
      </w:pPr>
      <w:r>
        <w:rPr>
          <w:rFonts w:ascii="Arial" w:hAnsi="Arial" w:cs="Arial"/>
          <w:sz w:val="20"/>
          <w:szCs w:val="20"/>
        </w:rPr>
        <w:t>Characteristics:</w:t>
      </w:r>
    </w:p>
    <w:p w:rsidR="00B269CB" w:rsidRPr="00D34C46" w:rsidRDefault="00211A07" w:rsidP="00503248">
      <w:pPr>
        <w:pStyle w:val="ListParagraph"/>
        <w:numPr>
          <w:ilvl w:val="0"/>
          <w:numId w:val="47"/>
        </w:numPr>
        <w:rPr>
          <w:rFonts w:ascii="Arial" w:hAnsi="Arial" w:cs="Arial"/>
          <w:sz w:val="20"/>
          <w:szCs w:val="20"/>
        </w:rPr>
      </w:pPr>
      <w:r>
        <w:rPr>
          <w:rFonts w:ascii="Arial" w:hAnsi="Arial" w:cs="Arial"/>
          <w:sz w:val="20"/>
          <w:szCs w:val="20"/>
        </w:rPr>
        <w:t>Un-segmented</w:t>
      </w:r>
    </w:p>
    <w:p w:rsidR="00D34C46" w:rsidRDefault="00D34C46" w:rsidP="00503248">
      <w:pPr>
        <w:pStyle w:val="ListParagraph"/>
        <w:numPr>
          <w:ilvl w:val="0"/>
          <w:numId w:val="47"/>
        </w:numPr>
        <w:rPr>
          <w:rFonts w:ascii="Arial" w:hAnsi="Arial" w:cs="Arial"/>
          <w:sz w:val="20"/>
          <w:szCs w:val="20"/>
        </w:rPr>
      </w:pPr>
      <w:r>
        <w:rPr>
          <w:rFonts w:ascii="Arial" w:hAnsi="Arial" w:cs="Arial"/>
          <w:sz w:val="20"/>
          <w:szCs w:val="20"/>
        </w:rPr>
        <w:t>Bilateral symmetry</w:t>
      </w:r>
    </w:p>
    <w:p w:rsidR="00211A07" w:rsidRDefault="00211A07" w:rsidP="00503248">
      <w:pPr>
        <w:pStyle w:val="ListParagraph"/>
        <w:numPr>
          <w:ilvl w:val="0"/>
          <w:numId w:val="47"/>
        </w:numPr>
        <w:rPr>
          <w:rFonts w:ascii="Arial" w:hAnsi="Arial" w:cs="Arial"/>
          <w:sz w:val="20"/>
          <w:szCs w:val="20"/>
        </w:rPr>
      </w:pPr>
      <w:proofErr w:type="spellStart"/>
      <w:r>
        <w:rPr>
          <w:rFonts w:ascii="Arial" w:hAnsi="Arial" w:cs="Arial"/>
          <w:sz w:val="20"/>
          <w:szCs w:val="20"/>
        </w:rPr>
        <w:t>Cephalized</w:t>
      </w:r>
      <w:proofErr w:type="spellEnd"/>
    </w:p>
    <w:p w:rsidR="00D34C46" w:rsidRDefault="00211A07" w:rsidP="00503248">
      <w:pPr>
        <w:pStyle w:val="ListParagraph"/>
        <w:numPr>
          <w:ilvl w:val="0"/>
          <w:numId w:val="47"/>
        </w:numPr>
        <w:rPr>
          <w:rFonts w:ascii="Arial" w:hAnsi="Arial" w:cs="Arial"/>
          <w:sz w:val="20"/>
          <w:szCs w:val="20"/>
        </w:rPr>
      </w:pPr>
      <w:r>
        <w:rPr>
          <w:rFonts w:ascii="Arial" w:hAnsi="Arial" w:cs="Arial"/>
          <w:sz w:val="20"/>
          <w:szCs w:val="20"/>
        </w:rPr>
        <w:t>First group of organisms with a o</w:t>
      </w:r>
      <w:r w:rsidR="00D34C46">
        <w:rPr>
          <w:rFonts w:ascii="Arial" w:hAnsi="Arial" w:cs="Arial"/>
          <w:sz w:val="20"/>
          <w:szCs w:val="20"/>
        </w:rPr>
        <w:t xml:space="preserve">ne-way digestive fact (i.e. food moves one way through the digestive tract </w:t>
      </w:r>
      <w:r>
        <w:rPr>
          <w:rFonts w:ascii="Arial" w:hAnsi="Arial" w:cs="Arial"/>
          <w:sz w:val="20"/>
          <w:szCs w:val="20"/>
        </w:rPr>
        <w:t>from mouth to anus…so food moves one way because there are two openings to the digestive tract!)</w:t>
      </w:r>
    </w:p>
    <w:p w:rsidR="00211A07" w:rsidRDefault="00211A07" w:rsidP="00503248">
      <w:pPr>
        <w:pStyle w:val="ListParagraph"/>
        <w:numPr>
          <w:ilvl w:val="0"/>
          <w:numId w:val="47"/>
        </w:numPr>
        <w:rPr>
          <w:rFonts w:ascii="Arial" w:hAnsi="Arial" w:cs="Arial"/>
          <w:sz w:val="20"/>
          <w:szCs w:val="20"/>
        </w:rPr>
      </w:pPr>
      <w:r>
        <w:rPr>
          <w:rFonts w:ascii="Arial" w:hAnsi="Arial" w:cs="Arial"/>
          <w:sz w:val="20"/>
          <w:szCs w:val="20"/>
        </w:rPr>
        <w:t>Many species from this phylum are parasitic</w:t>
      </w:r>
    </w:p>
    <w:p w:rsidR="00211A07" w:rsidRDefault="00211A07" w:rsidP="00211A07">
      <w:pPr>
        <w:jc w:val="center"/>
        <w:rPr>
          <w:rFonts w:ascii="Arial" w:hAnsi="Arial" w:cs="Arial"/>
          <w:sz w:val="20"/>
          <w:szCs w:val="20"/>
        </w:rPr>
      </w:pPr>
      <w:r>
        <w:rPr>
          <w:noProof/>
        </w:rPr>
        <w:drawing>
          <wp:inline distT="0" distB="0" distL="0" distR="0">
            <wp:extent cx="2371725" cy="1547863"/>
            <wp:effectExtent l="0" t="0" r="0" b="0"/>
            <wp:docPr id="26" name="Picture 26" descr="http://circusystem.weebly.com/uploads/1/1/4/3/11434231/867969078.jpg?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circusystem.weebly.com/uploads/1/1/4/3/11434231/867969078.jpg?28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371725" cy="1547863"/>
                    </a:xfrm>
                    <a:prstGeom prst="rect">
                      <a:avLst/>
                    </a:prstGeom>
                    <a:noFill/>
                    <a:ln>
                      <a:noFill/>
                    </a:ln>
                  </pic:spPr>
                </pic:pic>
              </a:graphicData>
            </a:graphic>
          </wp:inline>
        </w:drawing>
      </w:r>
      <w:r>
        <w:rPr>
          <w:rFonts w:ascii="Arial" w:hAnsi="Arial" w:cs="Arial"/>
          <w:sz w:val="20"/>
          <w:szCs w:val="20"/>
        </w:rPr>
        <w:tab/>
      </w:r>
      <w:r>
        <w:rPr>
          <w:noProof/>
        </w:rPr>
        <w:drawing>
          <wp:inline distT="0" distB="0" distL="0" distR="0" wp14:anchorId="447A9D25" wp14:editId="2EEB7CAB">
            <wp:extent cx="2457450" cy="1549109"/>
            <wp:effectExtent l="0" t="0" r="0" b="0"/>
            <wp:docPr id="29" name="Picture 29" descr="http://yhsbiology.wikispaces.com/file/view/roundworm.jpg/47735587/roundwo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yhsbiology.wikispaces.com/file/view/roundworm.jpg/47735587/roundworm.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457450" cy="1549109"/>
                    </a:xfrm>
                    <a:prstGeom prst="rect">
                      <a:avLst/>
                    </a:prstGeom>
                    <a:noFill/>
                    <a:ln>
                      <a:noFill/>
                    </a:ln>
                  </pic:spPr>
                </pic:pic>
              </a:graphicData>
            </a:graphic>
          </wp:inline>
        </w:drawing>
      </w:r>
    </w:p>
    <w:p w:rsidR="00211A07" w:rsidRDefault="00211A07" w:rsidP="00211A07">
      <w:pPr>
        <w:jc w:val="center"/>
        <w:rPr>
          <w:rFonts w:ascii="Arial" w:hAnsi="Arial" w:cs="Arial"/>
          <w:sz w:val="20"/>
          <w:szCs w:val="20"/>
        </w:rPr>
      </w:pPr>
      <w:r>
        <w:rPr>
          <w:noProof/>
        </w:rPr>
        <w:drawing>
          <wp:inline distT="0" distB="0" distL="0" distR="0">
            <wp:extent cx="4543425" cy="1447838"/>
            <wp:effectExtent l="0" t="0" r="0" b="0"/>
            <wp:docPr id="30" name="Picture 30" descr="http://www.uic.edu/classes/bios/bios100/labs/roundwo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uic.edu/classes/bios/bios100/labs/roundworm.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52222" cy="1450641"/>
                    </a:xfrm>
                    <a:prstGeom prst="rect">
                      <a:avLst/>
                    </a:prstGeom>
                    <a:noFill/>
                    <a:ln>
                      <a:noFill/>
                    </a:ln>
                  </pic:spPr>
                </pic:pic>
              </a:graphicData>
            </a:graphic>
          </wp:inline>
        </w:drawing>
      </w:r>
    </w:p>
    <w:p w:rsidR="00211A07" w:rsidRDefault="00211A07" w:rsidP="00211A07">
      <w:pPr>
        <w:rPr>
          <w:rFonts w:ascii="Arial" w:hAnsi="Arial" w:cs="Arial"/>
          <w:b/>
          <w:i/>
          <w:sz w:val="20"/>
          <w:szCs w:val="20"/>
        </w:rPr>
      </w:pPr>
      <w:r>
        <w:rPr>
          <w:rFonts w:ascii="Arial" w:hAnsi="Arial" w:cs="Arial"/>
          <w:b/>
          <w:i/>
          <w:sz w:val="20"/>
          <w:szCs w:val="20"/>
        </w:rPr>
        <w:t>Phylum Annelida</w:t>
      </w:r>
    </w:p>
    <w:p w:rsidR="00211A07" w:rsidRDefault="00211A07" w:rsidP="00503248">
      <w:pPr>
        <w:pStyle w:val="ListParagraph"/>
        <w:numPr>
          <w:ilvl w:val="0"/>
          <w:numId w:val="46"/>
        </w:numPr>
        <w:rPr>
          <w:rFonts w:ascii="Arial" w:hAnsi="Arial" w:cs="Arial"/>
          <w:sz w:val="20"/>
          <w:szCs w:val="20"/>
        </w:rPr>
      </w:pPr>
      <w:r>
        <w:rPr>
          <w:rFonts w:ascii="Arial" w:hAnsi="Arial" w:cs="Arial"/>
          <w:sz w:val="20"/>
          <w:szCs w:val="20"/>
        </w:rPr>
        <w:t>Example Organisms: earthworms, some species of marine / sea worms, and leeches</w:t>
      </w:r>
    </w:p>
    <w:p w:rsidR="00211A07" w:rsidRDefault="00211A07" w:rsidP="00503248">
      <w:pPr>
        <w:pStyle w:val="ListParagraph"/>
        <w:numPr>
          <w:ilvl w:val="0"/>
          <w:numId w:val="46"/>
        </w:numPr>
        <w:rPr>
          <w:rFonts w:ascii="Arial" w:hAnsi="Arial" w:cs="Arial"/>
          <w:sz w:val="20"/>
          <w:szCs w:val="20"/>
        </w:rPr>
      </w:pPr>
      <w:r>
        <w:rPr>
          <w:rFonts w:ascii="Arial" w:hAnsi="Arial" w:cs="Arial"/>
          <w:sz w:val="20"/>
          <w:szCs w:val="20"/>
        </w:rPr>
        <w:t xml:space="preserve">Characteristics: </w:t>
      </w:r>
    </w:p>
    <w:p w:rsidR="00211A07" w:rsidRDefault="00211A07" w:rsidP="00503248">
      <w:pPr>
        <w:pStyle w:val="ListParagraph"/>
        <w:numPr>
          <w:ilvl w:val="0"/>
          <w:numId w:val="48"/>
        </w:numPr>
        <w:rPr>
          <w:rFonts w:ascii="Arial" w:hAnsi="Arial" w:cs="Arial"/>
          <w:sz w:val="20"/>
          <w:szCs w:val="20"/>
        </w:rPr>
      </w:pPr>
      <w:r>
        <w:rPr>
          <w:rFonts w:ascii="Arial" w:hAnsi="Arial" w:cs="Arial"/>
          <w:sz w:val="20"/>
          <w:szCs w:val="20"/>
        </w:rPr>
        <w:t>Segmented (different body segments perform different functions… ex: there is a segment called the clitellum that is specialized for reproduction)</w:t>
      </w:r>
    </w:p>
    <w:p w:rsidR="00211A07" w:rsidRDefault="00211A07" w:rsidP="00503248">
      <w:pPr>
        <w:pStyle w:val="ListParagraph"/>
        <w:numPr>
          <w:ilvl w:val="0"/>
          <w:numId w:val="48"/>
        </w:numPr>
        <w:rPr>
          <w:rFonts w:ascii="Arial" w:hAnsi="Arial" w:cs="Arial"/>
          <w:sz w:val="20"/>
          <w:szCs w:val="20"/>
        </w:rPr>
      </w:pPr>
      <w:r>
        <w:rPr>
          <w:rFonts w:ascii="Arial" w:hAnsi="Arial" w:cs="Arial"/>
          <w:sz w:val="20"/>
          <w:szCs w:val="20"/>
        </w:rPr>
        <w:t>Bilateral symmetry</w:t>
      </w:r>
    </w:p>
    <w:p w:rsidR="00211A07" w:rsidRDefault="00211A07" w:rsidP="00503248">
      <w:pPr>
        <w:pStyle w:val="ListParagraph"/>
        <w:numPr>
          <w:ilvl w:val="0"/>
          <w:numId w:val="48"/>
        </w:numPr>
        <w:rPr>
          <w:rFonts w:ascii="Arial" w:hAnsi="Arial" w:cs="Arial"/>
          <w:sz w:val="20"/>
          <w:szCs w:val="20"/>
        </w:rPr>
      </w:pPr>
      <w:r>
        <w:rPr>
          <w:rFonts w:ascii="Arial" w:hAnsi="Arial" w:cs="Arial"/>
          <w:sz w:val="20"/>
          <w:szCs w:val="20"/>
        </w:rPr>
        <w:t xml:space="preserve">One-way digestive tract with specialized digestive organs (ex: crop, gizzard, and intestine) </w:t>
      </w:r>
    </w:p>
    <w:p w:rsidR="00211A07" w:rsidRDefault="00211A07" w:rsidP="00503248">
      <w:pPr>
        <w:pStyle w:val="ListParagraph"/>
        <w:numPr>
          <w:ilvl w:val="0"/>
          <w:numId w:val="48"/>
        </w:numPr>
        <w:rPr>
          <w:rFonts w:ascii="Arial" w:hAnsi="Arial" w:cs="Arial"/>
          <w:sz w:val="20"/>
          <w:szCs w:val="20"/>
        </w:rPr>
      </w:pPr>
      <w:proofErr w:type="spellStart"/>
      <w:r>
        <w:rPr>
          <w:rFonts w:ascii="Arial" w:hAnsi="Arial" w:cs="Arial"/>
          <w:sz w:val="20"/>
          <w:szCs w:val="20"/>
        </w:rPr>
        <w:t>Cephalized</w:t>
      </w:r>
      <w:proofErr w:type="spellEnd"/>
      <w:r>
        <w:rPr>
          <w:rFonts w:ascii="Arial" w:hAnsi="Arial" w:cs="Arial"/>
          <w:sz w:val="20"/>
          <w:szCs w:val="20"/>
        </w:rPr>
        <w:t xml:space="preserve"> (contain the first true brain)</w:t>
      </w:r>
    </w:p>
    <w:p w:rsidR="00211A07" w:rsidRDefault="004F734B" w:rsidP="00503248">
      <w:pPr>
        <w:pStyle w:val="ListParagraph"/>
        <w:numPr>
          <w:ilvl w:val="0"/>
          <w:numId w:val="48"/>
        </w:numPr>
        <w:rPr>
          <w:rFonts w:ascii="Arial" w:hAnsi="Arial" w:cs="Arial"/>
          <w:sz w:val="20"/>
          <w:szCs w:val="20"/>
        </w:rPr>
      </w:pPr>
      <w:r>
        <w:rPr>
          <w:rFonts w:ascii="Arial" w:hAnsi="Arial" w:cs="Arial"/>
          <w:sz w:val="20"/>
          <w:szCs w:val="20"/>
        </w:rPr>
        <w:t>Have the first closed circulatory system (i.e. blood remains enclosed in blood vessels and not free floating in the body cavity) with five primitive hearts called aortic arches to pump blood through the blood vessels</w:t>
      </w:r>
    </w:p>
    <w:p w:rsidR="004F734B" w:rsidRPr="004F734B" w:rsidRDefault="004F734B" w:rsidP="004F734B">
      <w:pPr>
        <w:jc w:val="center"/>
        <w:rPr>
          <w:rFonts w:ascii="Arial" w:hAnsi="Arial" w:cs="Arial"/>
          <w:sz w:val="20"/>
          <w:szCs w:val="20"/>
        </w:rPr>
      </w:pPr>
      <w:r>
        <w:rPr>
          <w:noProof/>
        </w:rPr>
        <w:drawing>
          <wp:inline distT="0" distB="0" distL="0" distR="0" wp14:anchorId="10AE482B" wp14:editId="09135F15">
            <wp:extent cx="3762375" cy="1630363"/>
            <wp:effectExtent l="0" t="0" r="0" b="8255"/>
            <wp:docPr id="29702" name="Picture 29702" descr="https://s3.amazonaws.com/thumbnails.illustrationsource.com/huge.102.510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3.amazonaws.com/thumbnails.illustrationsource.com/huge.102.510202.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762375" cy="1630363"/>
                    </a:xfrm>
                    <a:prstGeom prst="rect">
                      <a:avLst/>
                    </a:prstGeom>
                    <a:noFill/>
                    <a:ln>
                      <a:noFill/>
                    </a:ln>
                  </pic:spPr>
                </pic:pic>
              </a:graphicData>
            </a:graphic>
          </wp:inline>
        </w:drawing>
      </w:r>
    </w:p>
    <w:p w:rsidR="004F734B" w:rsidRDefault="004F734B" w:rsidP="004F734B">
      <w:pPr>
        <w:jc w:val="center"/>
        <w:rPr>
          <w:rFonts w:ascii="Arial" w:hAnsi="Arial" w:cs="Arial"/>
          <w:sz w:val="20"/>
          <w:szCs w:val="20"/>
        </w:rPr>
      </w:pPr>
      <w:r>
        <w:rPr>
          <w:noProof/>
        </w:rPr>
        <w:lastRenderedPageBreak/>
        <w:drawing>
          <wp:inline distT="0" distB="0" distL="0" distR="0" wp14:anchorId="71F14F29" wp14:editId="5176D207">
            <wp:extent cx="2776223" cy="2912234"/>
            <wp:effectExtent l="0" t="0" r="5080" b="2540"/>
            <wp:docPr id="29699" name="Picture 29699" descr="http://jklsciencelab.weebly.com/uploads/2/0/6/4/2064940/7919916_orig.jpg?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jklsciencelab.weebly.com/uploads/2/0/6/4/2064940/7919916_orig.jpg?11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78453" cy="2914573"/>
                    </a:xfrm>
                    <a:prstGeom prst="rect">
                      <a:avLst/>
                    </a:prstGeom>
                    <a:noFill/>
                    <a:ln>
                      <a:noFill/>
                    </a:ln>
                  </pic:spPr>
                </pic:pic>
              </a:graphicData>
            </a:graphic>
          </wp:inline>
        </w:drawing>
      </w:r>
    </w:p>
    <w:p w:rsidR="004F734B" w:rsidRDefault="008C70D2" w:rsidP="004F734B">
      <w:pPr>
        <w:rPr>
          <w:rFonts w:ascii="Arial" w:hAnsi="Arial" w:cs="Arial"/>
          <w:b/>
          <w:i/>
          <w:sz w:val="20"/>
          <w:szCs w:val="20"/>
        </w:rPr>
      </w:pPr>
      <w:r>
        <w:rPr>
          <w:rFonts w:ascii="Arial" w:hAnsi="Arial" w:cs="Arial"/>
          <w:b/>
          <w:i/>
          <w:sz w:val="20"/>
          <w:szCs w:val="20"/>
        </w:rPr>
        <w:t>Phylum Mollusca</w:t>
      </w:r>
    </w:p>
    <w:p w:rsidR="008C70D2" w:rsidRDefault="008C70D2" w:rsidP="00503248">
      <w:pPr>
        <w:pStyle w:val="ListParagraph"/>
        <w:numPr>
          <w:ilvl w:val="0"/>
          <w:numId w:val="49"/>
        </w:numPr>
        <w:rPr>
          <w:rFonts w:ascii="Arial" w:hAnsi="Arial" w:cs="Arial"/>
          <w:sz w:val="20"/>
          <w:szCs w:val="20"/>
        </w:rPr>
      </w:pPr>
      <w:r>
        <w:rPr>
          <w:rFonts w:ascii="Arial" w:hAnsi="Arial" w:cs="Arial"/>
          <w:sz w:val="20"/>
          <w:szCs w:val="20"/>
        </w:rPr>
        <w:t>Example Organisms: snails, clams, squid</w:t>
      </w:r>
    </w:p>
    <w:p w:rsidR="008C70D2" w:rsidRDefault="008C70D2" w:rsidP="00503248">
      <w:pPr>
        <w:pStyle w:val="ListParagraph"/>
        <w:numPr>
          <w:ilvl w:val="0"/>
          <w:numId w:val="49"/>
        </w:numPr>
        <w:rPr>
          <w:rFonts w:ascii="Arial" w:hAnsi="Arial" w:cs="Arial"/>
          <w:sz w:val="20"/>
          <w:szCs w:val="20"/>
        </w:rPr>
      </w:pPr>
      <w:r>
        <w:rPr>
          <w:rFonts w:ascii="Arial" w:hAnsi="Arial" w:cs="Arial"/>
          <w:sz w:val="20"/>
          <w:szCs w:val="20"/>
        </w:rPr>
        <w:t>Characteristics:</w:t>
      </w:r>
    </w:p>
    <w:p w:rsidR="008C70D2" w:rsidRDefault="008C70D2" w:rsidP="00503248">
      <w:pPr>
        <w:pStyle w:val="ListParagraph"/>
        <w:numPr>
          <w:ilvl w:val="0"/>
          <w:numId w:val="50"/>
        </w:numPr>
        <w:rPr>
          <w:rFonts w:ascii="Arial" w:hAnsi="Arial" w:cs="Arial"/>
          <w:sz w:val="20"/>
          <w:szCs w:val="20"/>
        </w:rPr>
      </w:pPr>
      <w:r>
        <w:rPr>
          <w:rFonts w:ascii="Arial" w:hAnsi="Arial" w:cs="Arial"/>
          <w:sz w:val="20"/>
          <w:szCs w:val="20"/>
        </w:rPr>
        <w:t xml:space="preserve">Have four main tissues: the mantle (which secretes the materials to build a shell), shell, foot (muscular structure used for movement), and the visceral mass (i.e. the main part of the body that contains most of the internal organs) </w:t>
      </w:r>
    </w:p>
    <w:p w:rsidR="008C70D2" w:rsidRDefault="008C70D2" w:rsidP="00503248">
      <w:pPr>
        <w:pStyle w:val="ListParagraph"/>
        <w:numPr>
          <w:ilvl w:val="0"/>
          <w:numId w:val="50"/>
        </w:numPr>
        <w:rPr>
          <w:rFonts w:ascii="Arial" w:hAnsi="Arial" w:cs="Arial"/>
          <w:sz w:val="20"/>
          <w:szCs w:val="20"/>
        </w:rPr>
      </w:pPr>
      <w:r>
        <w:rPr>
          <w:rFonts w:ascii="Arial" w:hAnsi="Arial" w:cs="Arial"/>
          <w:sz w:val="20"/>
          <w:szCs w:val="20"/>
        </w:rPr>
        <w:t>Their mouth part is called a radula (a toothed, “rasping” tongue)… see how this works in the images of the snail mouth below</w:t>
      </w:r>
    </w:p>
    <w:p w:rsidR="008C70D2" w:rsidRPr="008C70D2" w:rsidRDefault="008C70D2" w:rsidP="008C70D2">
      <w:pPr>
        <w:jc w:val="center"/>
        <w:rPr>
          <w:rFonts w:ascii="Arial" w:hAnsi="Arial" w:cs="Arial"/>
          <w:sz w:val="20"/>
          <w:szCs w:val="20"/>
        </w:rPr>
      </w:pPr>
      <w:r>
        <w:rPr>
          <w:noProof/>
        </w:rPr>
        <w:drawing>
          <wp:inline distT="0" distB="0" distL="0" distR="0">
            <wp:extent cx="3619500" cy="2246586"/>
            <wp:effectExtent l="0" t="0" r="0" b="1905"/>
            <wp:docPr id="29705" name="Picture 29705" descr="http://sharonapbio-taxonomy.wikispaces.com/file/view/visceral_mass.gif/47351953/609x378/visceral_ma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haronapbio-taxonomy.wikispaces.com/file/view/visceral_mass.gif/47351953/609x378/visceral_mass.gif"/>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24209" cy="2249509"/>
                    </a:xfrm>
                    <a:prstGeom prst="rect">
                      <a:avLst/>
                    </a:prstGeom>
                    <a:noFill/>
                    <a:ln>
                      <a:noFill/>
                    </a:ln>
                  </pic:spPr>
                </pic:pic>
              </a:graphicData>
            </a:graphic>
          </wp:inline>
        </w:drawing>
      </w:r>
    </w:p>
    <w:p w:rsidR="008C70D2" w:rsidRPr="008C70D2" w:rsidRDefault="008C70D2" w:rsidP="008C70D2">
      <w:pPr>
        <w:rPr>
          <w:rFonts w:ascii="Arial" w:hAnsi="Arial" w:cs="Arial"/>
          <w:sz w:val="20"/>
          <w:szCs w:val="20"/>
        </w:rPr>
      </w:pPr>
      <w:r>
        <w:rPr>
          <w:noProof/>
        </w:rPr>
        <w:drawing>
          <wp:inline distT="0" distB="0" distL="0" distR="0" wp14:anchorId="6D6AD734" wp14:editId="36CEE8A4">
            <wp:extent cx="3409950" cy="1466850"/>
            <wp:effectExtent l="0" t="0" r="0" b="0"/>
            <wp:docPr id="29703" name="Picture 29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409950" cy="1466850"/>
                    </a:xfrm>
                    <a:prstGeom prst="rect">
                      <a:avLst/>
                    </a:prstGeom>
                  </pic:spPr>
                </pic:pic>
              </a:graphicData>
            </a:graphic>
          </wp:inline>
        </w:drawing>
      </w:r>
      <w:r w:rsidRPr="008C70D2">
        <w:t xml:space="preserve"> </w:t>
      </w:r>
      <w:r>
        <w:rPr>
          <w:noProof/>
        </w:rPr>
        <w:drawing>
          <wp:inline distT="0" distB="0" distL="0" distR="0">
            <wp:extent cx="3086100" cy="1943099"/>
            <wp:effectExtent l="0" t="0" r="0" b="635"/>
            <wp:docPr id="29704" name="Picture 29704" descr="http://barnegatshellfish.org/images/snails/_radula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barnegatshellfish.org/images/snails/_radula_03.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81862" cy="1940431"/>
                    </a:xfrm>
                    <a:prstGeom prst="rect">
                      <a:avLst/>
                    </a:prstGeom>
                    <a:noFill/>
                    <a:ln>
                      <a:noFill/>
                    </a:ln>
                  </pic:spPr>
                </pic:pic>
              </a:graphicData>
            </a:graphic>
          </wp:inline>
        </w:drawing>
      </w:r>
    </w:p>
    <w:p w:rsidR="008C70D2" w:rsidRDefault="00031D69" w:rsidP="008C70D2">
      <w:pPr>
        <w:rPr>
          <w:rFonts w:ascii="Arial" w:hAnsi="Arial" w:cs="Arial"/>
          <w:b/>
          <w:i/>
          <w:sz w:val="20"/>
          <w:szCs w:val="20"/>
        </w:rPr>
      </w:pPr>
      <w:r>
        <w:rPr>
          <w:rFonts w:ascii="Arial" w:hAnsi="Arial" w:cs="Arial"/>
          <w:b/>
          <w:i/>
          <w:sz w:val="20"/>
          <w:szCs w:val="20"/>
        </w:rPr>
        <w:lastRenderedPageBreak/>
        <w:t xml:space="preserve">Phylum Echinodermata </w:t>
      </w:r>
    </w:p>
    <w:p w:rsidR="00031D69" w:rsidRDefault="00B269CB" w:rsidP="00503248">
      <w:pPr>
        <w:pStyle w:val="ListParagraph"/>
        <w:numPr>
          <w:ilvl w:val="0"/>
          <w:numId w:val="51"/>
        </w:numPr>
        <w:rPr>
          <w:rFonts w:ascii="Arial" w:hAnsi="Arial" w:cs="Arial"/>
          <w:sz w:val="20"/>
          <w:szCs w:val="20"/>
        </w:rPr>
      </w:pPr>
      <w:r>
        <w:rPr>
          <w:rFonts w:ascii="Arial" w:hAnsi="Arial" w:cs="Arial"/>
          <w:sz w:val="20"/>
          <w:szCs w:val="20"/>
        </w:rPr>
        <w:t>Example Organisms: sea stars (aka starfish), sea urchins, and sea cucumbers</w:t>
      </w:r>
    </w:p>
    <w:p w:rsidR="00B269CB" w:rsidRDefault="00B269CB" w:rsidP="00503248">
      <w:pPr>
        <w:pStyle w:val="ListParagraph"/>
        <w:numPr>
          <w:ilvl w:val="0"/>
          <w:numId w:val="51"/>
        </w:numPr>
        <w:rPr>
          <w:rFonts w:ascii="Arial" w:hAnsi="Arial" w:cs="Arial"/>
          <w:sz w:val="20"/>
          <w:szCs w:val="20"/>
        </w:rPr>
      </w:pPr>
      <w:r>
        <w:rPr>
          <w:rFonts w:ascii="Arial" w:hAnsi="Arial" w:cs="Arial"/>
          <w:sz w:val="20"/>
          <w:szCs w:val="20"/>
        </w:rPr>
        <w:t xml:space="preserve">Characteristics: </w:t>
      </w:r>
    </w:p>
    <w:p w:rsidR="00B269CB" w:rsidRDefault="00B269CB" w:rsidP="00503248">
      <w:pPr>
        <w:pStyle w:val="ListParagraph"/>
        <w:numPr>
          <w:ilvl w:val="0"/>
          <w:numId w:val="52"/>
        </w:numPr>
        <w:rPr>
          <w:rFonts w:ascii="Arial" w:hAnsi="Arial" w:cs="Arial"/>
          <w:sz w:val="20"/>
          <w:szCs w:val="20"/>
        </w:rPr>
      </w:pPr>
      <w:r>
        <w:rPr>
          <w:rFonts w:ascii="Arial" w:hAnsi="Arial" w:cs="Arial"/>
          <w:sz w:val="20"/>
          <w:szCs w:val="20"/>
        </w:rPr>
        <w:t>Have five-part radial symmetry (ex: sea stars have five arms)</w:t>
      </w:r>
    </w:p>
    <w:p w:rsidR="00B269CB" w:rsidRDefault="00B269CB" w:rsidP="00503248">
      <w:pPr>
        <w:pStyle w:val="ListParagraph"/>
        <w:numPr>
          <w:ilvl w:val="0"/>
          <w:numId w:val="52"/>
        </w:numPr>
        <w:rPr>
          <w:rFonts w:ascii="Arial" w:hAnsi="Arial" w:cs="Arial"/>
          <w:sz w:val="20"/>
          <w:szCs w:val="20"/>
        </w:rPr>
      </w:pPr>
      <w:r>
        <w:rPr>
          <w:rFonts w:ascii="Arial" w:hAnsi="Arial" w:cs="Arial"/>
          <w:sz w:val="20"/>
          <w:szCs w:val="20"/>
        </w:rPr>
        <w:t>Have spiny skin with a hard endoskeleton (internal skeleton) for protection</w:t>
      </w:r>
    </w:p>
    <w:p w:rsidR="00B269CB" w:rsidRDefault="00B269CB" w:rsidP="00503248">
      <w:pPr>
        <w:pStyle w:val="ListParagraph"/>
        <w:numPr>
          <w:ilvl w:val="0"/>
          <w:numId w:val="52"/>
        </w:numPr>
        <w:rPr>
          <w:rFonts w:ascii="Arial" w:hAnsi="Arial" w:cs="Arial"/>
          <w:sz w:val="20"/>
          <w:szCs w:val="20"/>
        </w:rPr>
      </w:pPr>
      <w:r>
        <w:rPr>
          <w:rFonts w:ascii="Arial" w:hAnsi="Arial" w:cs="Arial"/>
          <w:sz w:val="20"/>
          <w:szCs w:val="20"/>
        </w:rPr>
        <w:t xml:space="preserve">Use tube feet (which are like suction cups) for locomotion (movement) </w:t>
      </w:r>
    </w:p>
    <w:p w:rsidR="00B269CB" w:rsidRPr="00B269CB" w:rsidRDefault="00B269CB" w:rsidP="00503248">
      <w:pPr>
        <w:pStyle w:val="ListParagraph"/>
        <w:numPr>
          <w:ilvl w:val="0"/>
          <w:numId w:val="52"/>
        </w:numPr>
        <w:rPr>
          <w:rFonts w:ascii="Arial" w:hAnsi="Arial" w:cs="Arial"/>
          <w:sz w:val="20"/>
          <w:szCs w:val="20"/>
        </w:rPr>
      </w:pPr>
      <w:r>
        <w:rPr>
          <w:rFonts w:ascii="Arial" w:hAnsi="Arial" w:cs="Arial"/>
          <w:sz w:val="20"/>
          <w:szCs w:val="20"/>
        </w:rPr>
        <w:t xml:space="preserve">All marine (salt water) organisms </w:t>
      </w:r>
    </w:p>
    <w:p w:rsidR="00B269CB" w:rsidRDefault="00B269CB" w:rsidP="002337F0">
      <w:pPr>
        <w:ind w:left="360"/>
        <w:jc w:val="center"/>
      </w:pPr>
      <w:r>
        <w:rPr>
          <w:noProof/>
        </w:rPr>
        <w:drawing>
          <wp:inline distT="0" distB="0" distL="0" distR="0" wp14:anchorId="78A516C1" wp14:editId="38ECE384">
            <wp:extent cx="5219700" cy="2718036"/>
            <wp:effectExtent l="0" t="0" r="0" b="6350"/>
            <wp:docPr id="29710" name="Picture 2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219700" cy="2718036"/>
                    </a:xfrm>
                    <a:prstGeom prst="rect">
                      <a:avLst/>
                    </a:prstGeom>
                  </pic:spPr>
                </pic:pic>
              </a:graphicData>
            </a:graphic>
          </wp:inline>
        </w:drawing>
      </w:r>
    </w:p>
    <w:p w:rsidR="00B269CB" w:rsidRDefault="002337F0" w:rsidP="00B269CB">
      <w:pPr>
        <w:rPr>
          <w:rFonts w:ascii="Arial" w:hAnsi="Arial" w:cs="Arial"/>
          <w:sz w:val="20"/>
          <w:szCs w:val="20"/>
        </w:rPr>
      </w:pPr>
      <w:r>
        <w:rPr>
          <w:noProof/>
        </w:rPr>
        <w:drawing>
          <wp:anchor distT="0" distB="0" distL="114300" distR="114300" simplePos="0" relativeHeight="251684864" behindDoc="0" locked="0" layoutInCell="1" allowOverlap="1" wp14:anchorId="7D1BA318" wp14:editId="284CC5CF">
            <wp:simplePos x="0" y="0"/>
            <wp:positionH relativeFrom="margin">
              <wp:posOffset>5200650</wp:posOffset>
            </wp:positionH>
            <wp:positionV relativeFrom="margin">
              <wp:posOffset>4543425</wp:posOffset>
            </wp:positionV>
            <wp:extent cx="1633220" cy="2447925"/>
            <wp:effectExtent l="0" t="0" r="5080" b="9525"/>
            <wp:wrapSquare wrapText="bothSides"/>
            <wp:docPr id="29712" name="Picture 29712" descr="http://upload.wikimedia.org/wikipedia/commons/8/80/Arthropo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upload.wikimedia.org/wikipedia/commons/8/80/Arthropoda.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633220" cy="2447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269CB" w:rsidRPr="00B269CB">
        <w:rPr>
          <w:rFonts w:ascii="Arial" w:hAnsi="Arial" w:cs="Arial"/>
          <w:b/>
          <w:i/>
          <w:sz w:val="20"/>
          <w:szCs w:val="20"/>
        </w:rPr>
        <w:t xml:space="preserve">Phylum </w:t>
      </w:r>
      <w:proofErr w:type="spellStart"/>
      <w:r w:rsidR="00B269CB" w:rsidRPr="00B269CB">
        <w:rPr>
          <w:rFonts w:ascii="Arial" w:hAnsi="Arial" w:cs="Arial"/>
          <w:b/>
          <w:i/>
          <w:sz w:val="20"/>
          <w:szCs w:val="20"/>
        </w:rPr>
        <w:t>Arthropoda</w:t>
      </w:r>
      <w:proofErr w:type="spellEnd"/>
      <w:r w:rsidR="00B269CB" w:rsidRPr="00B269CB">
        <w:rPr>
          <w:rFonts w:ascii="Arial" w:hAnsi="Arial" w:cs="Arial"/>
          <w:sz w:val="20"/>
          <w:szCs w:val="20"/>
        </w:rPr>
        <w:t xml:space="preserve"> </w:t>
      </w:r>
    </w:p>
    <w:p w:rsidR="00B269CB" w:rsidRDefault="00B269CB" w:rsidP="00503248">
      <w:pPr>
        <w:pStyle w:val="ListParagraph"/>
        <w:numPr>
          <w:ilvl w:val="0"/>
          <w:numId w:val="53"/>
        </w:numPr>
        <w:rPr>
          <w:rFonts w:ascii="Arial" w:hAnsi="Arial" w:cs="Arial"/>
          <w:sz w:val="20"/>
          <w:szCs w:val="20"/>
        </w:rPr>
      </w:pPr>
      <w:r>
        <w:rPr>
          <w:rFonts w:ascii="Arial" w:hAnsi="Arial" w:cs="Arial"/>
          <w:sz w:val="20"/>
          <w:szCs w:val="20"/>
        </w:rPr>
        <w:t xml:space="preserve">Example Organisms: </w:t>
      </w:r>
      <w:r w:rsidRPr="00B269CB">
        <w:rPr>
          <w:rFonts w:ascii="Arial" w:hAnsi="Arial" w:cs="Arial"/>
          <w:sz w:val="20"/>
          <w:szCs w:val="20"/>
        </w:rPr>
        <w:t>crustaceans</w:t>
      </w:r>
      <w:r>
        <w:rPr>
          <w:rFonts w:ascii="Arial" w:hAnsi="Arial" w:cs="Arial"/>
          <w:sz w:val="20"/>
          <w:szCs w:val="20"/>
        </w:rPr>
        <w:t xml:space="preserve"> (like crabs)</w:t>
      </w:r>
      <w:r w:rsidRPr="00B269CB">
        <w:rPr>
          <w:rFonts w:ascii="Arial" w:hAnsi="Arial" w:cs="Arial"/>
          <w:sz w:val="20"/>
          <w:szCs w:val="20"/>
        </w:rPr>
        <w:t>, arachnids</w:t>
      </w:r>
      <w:r>
        <w:rPr>
          <w:rFonts w:ascii="Arial" w:hAnsi="Arial" w:cs="Arial"/>
          <w:sz w:val="20"/>
          <w:szCs w:val="20"/>
        </w:rPr>
        <w:t xml:space="preserve"> (like spiders and scorpions), &amp; insects </w:t>
      </w:r>
    </w:p>
    <w:p w:rsidR="00B269CB" w:rsidRPr="00B269CB" w:rsidRDefault="00B269CB" w:rsidP="00B269CB">
      <w:pPr>
        <w:pStyle w:val="ListParagraph"/>
        <w:rPr>
          <w:rFonts w:ascii="Arial" w:hAnsi="Arial" w:cs="Arial"/>
          <w:i/>
          <w:sz w:val="20"/>
          <w:szCs w:val="20"/>
        </w:rPr>
      </w:pPr>
      <w:r w:rsidRPr="00B269CB">
        <w:rPr>
          <w:rFonts w:ascii="Arial" w:hAnsi="Arial" w:cs="Arial"/>
          <w:i/>
          <w:sz w:val="20"/>
          <w:szCs w:val="20"/>
        </w:rPr>
        <w:t xml:space="preserve">(Note: there are more species within phylum </w:t>
      </w:r>
      <w:proofErr w:type="spellStart"/>
      <w:r w:rsidRPr="00B269CB">
        <w:rPr>
          <w:rFonts w:ascii="Arial" w:hAnsi="Arial" w:cs="Arial"/>
          <w:i/>
          <w:sz w:val="20"/>
          <w:szCs w:val="20"/>
        </w:rPr>
        <w:t>arthropoda</w:t>
      </w:r>
      <w:proofErr w:type="spellEnd"/>
      <w:r w:rsidRPr="00B269CB">
        <w:rPr>
          <w:rFonts w:ascii="Arial" w:hAnsi="Arial" w:cs="Arial"/>
          <w:i/>
          <w:sz w:val="20"/>
          <w:szCs w:val="20"/>
        </w:rPr>
        <w:t xml:space="preserve"> than any other phylum, and most of these species are insects!)</w:t>
      </w:r>
    </w:p>
    <w:p w:rsidR="00B269CB" w:rsidRDefault="00B269CB" w:rsidP="00503248">
      <w:pPr>
        <w:pStyle w:val="ListParagraph"/>
        <w:numPr>
          <w:ilvl w:val="0"/>
          <w:numId w:val="53"/>
        </w:numPr>
        <w:rPr>
          <w:rFonts w:ascii="Arial" w:hAnsi="Arial" w:cs="Arial"/>
          <w:sz w:val="20"/>
          <w:szCs w:val="20"/>
        </w:rPr>
      </w:pPr>
      <w:r>
        <w:rPr>
          <w:rFonts w:ascii="Arial" w:hAnsi="Arial" w:cs="Arial"/>
          <w:sz w:val="20"/>
          <w:szCs w:val="20"/>
        </w:rPr>
        <w:t xml:space="preserve">Characteristics: </w:t>
      </w:r>
    </w:p>
    <w:p w:rsidR="00B269CB" w:rsidRDefault="00B269CB" w:rsidP="00503248">
      <w:pPr>
        <w:pStyle w:val="ListParagraph"/>
        <w:numPr>
          <w:ilvl w:val="0"/>
          <w:numId w:val="54"/>
        </w:numPr>
        <w:rPr>
          <w:rFonts w:ascii="Arial" w:hAnsi="Arial" w:cs="Arial"/>
          <w:sz w:val="20"/>
          <w:szCs w:val="20"/>
        </w:rPr>
      </w:pPr>
      <w:r>
        <w:rPr>
          <w:rFonts w:ascii="Arial" w:hAnsi="Arial" w:cs="Arial"/>
          <w:sz w:val="20"/>
          <w:szCs w:val="20"/>
        </w:rPr>
        <w:t xml:space="preserve">3 main body segments in insects: head, thorax, and abdomen </w:t>
      </w:r>
    </w:p>
    <w:p w:rsidR="002337F0" w:rsidRDefault="002337F0" w:rsidP="00503248">
      <w:pPr>
        <w:pStyle w:val="ListParagraph"/>
        <w:numPr>
          <w:ilvl w:val="0"/>
          <w:numId w:val="54"/>
        </w:numPr>
        <w:rPr>
          <w:rFonts w:ascii="Arial" w:hAnsi="Arial" w:cs="Arial"/>
          <w:sz w:val="20"/>
          <w:szCs w:val="20"/>
        </w:rPr>
      </w:pPr>
      <w:r>
        <w:rPr>
          <w:rFonts w:ascii="Arial" w:hAnsi="Arial" w:cs="Arial"/>
          <w:sz w:val="20"/>
          <w:szCs w:val="20"/>
        </w:rPr>
        <w:t>Bilateral symmetry</w:t>
      </w:r>
    </w:p>
    <w:p w:rsidR="00B269CB" w:rsidRDefault="00B269CB" w:rsidP="00503248">
      <w:pPr>
        <w:pStyle w:val="ListParagraph"/>
        <w:numPr>
          <w:ilvl w:val="0"/>
          <w:numId w:val="54"/>
        </w:numPr>
        <w:rPr>
          <w:rFonts w:ascii="Arial" w:hAnsi="Arial" w:cs="Arial"/>
          <w:sz w:val="20"/>
          <w:szCs w:val="20"/>
        </w:rPr>
      </w:pPr>
      <w:r>
        <w:rPr>
          <w:rFonts w:ascii="Arial" w:hAnsi="Arial" w:cs="Arial"/>
          <w:sz w:val="20"/>
          <w:szCs w:val="20"/>
        </w:rPr>
        <w:t>Have jointed appendages / limbs (i.e. their legs bend… just like our legs bend at the knee!)</w:t>
      </w:r>
    </w:p>
    <w:p w:rsidR="00B269CB" w:rsidRDefault="00B269CB" w:rsidP="00503248">
      <w:pPr>
        <w:pStyle w:val="ListParagraph"/>
        <w:numPr>
          <w:ilvl w:val="0"/>
          <w:numId w:val="54"/>
        </w:numPr>
        <w:rPr>
          <w:rFonts w:ascii="Arial" w:hAnsi="Arial" w:cs="Arial"/>
          <w:i/>
          <w:sz w:val="20"/>
          <w:szCs w:val="20"/>
        </w:rPr>
      </w:pPr>
      <w:r>
        <w:rPr>
          <w:rFonts w:ascii="Arial" w:hAnsi="Arial" w:cs="Arial"/>
          <w:sz w:val="20"/>
          <w:szCs w:val="20"/>
        </w:rPr>
        <w:t xml:space="preserve">Have a tough exoskeleton (external skeleton) made of the polysaccharide chitin </w:t>
      </w:r>
      <w:r w:rsidRPr="00B269CB">
        <w:rPr>
          <w:rFonts w:ascii="Arial" w:hAnsi="Arial" w:cs="Arial"/>
          <w:i/>
          <w:sz w:val="20"/>
          <w:szCs w:val="20"/>
        </w:rPr>
        <w:t>(Note: chitin is also found in fungal cell walls!)</w:t>
      </w:r>
    </w:p>
    <w:p w:rsidR="002337F0" w:rsidRDefault="002337F0" w:rsidP="00503248">
      <w:pPr>
        <w:pStyle w:val="ListParagraph"/>
        <w:numPr>
          <w:ilvl w:val="0"/>
          <w:numId w:val="54"/>
        </w:numPr>
        <w:rPr>
          <w:rFonts w:ascii="Arial" w:hAnsi="Arial" w:cs="Arial"/>
          <w:sz w:val="20"/>
          <w:szCs w:val="20"/>
        </w:rPr>
      </w:pPr>
      <w:r>
        <w:rPr>
          <w:noProof/>
        </w:rPr>
        <w:drawing>
          <wp:anchor distT="0" distB="0" distL="114300" distR="114300" simplePos="0" relativeHeight="251685888" behindDoc="0" locked="0" layoutInCell="1" allowOverlap="1" wp14:anchorId="5501486B" wp14:editId="2D441FD7">
            <wp:simplePos x="0" y="0"/>
            <wp:positionH relativeFrom="margin">
              <wp:posOffset>2216785</wp:posOffset>
            </wp:positionH>
            <wp:positionV relativeFrom="margin">
              <wp:posOffset>6991350</wp:posOffset>
            </wp:positionV>
            <wp:extent cx="2465705" cy="2009775"/>
            <wp:effectExtent l="0" t="0" r="0" b="9525"/>
            <wp:wrapSquare wrapText="bothSides"/>
            <wp:docPr id="29711" name="Picture 29711" descr="https://ag.arizona.edu/pubs/garden/mg/entomology/images/p5lar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ag.arizona.edu/pubs/garden/mg/entomology/images/p5large.gif"/>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465705" cy="20097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 xml:space="preserve">Have an open circulatory system (blood is pumped from the heart directly into cavities surrounding particular organs… blood is not contained in blood vessels) </w:t>
      </w:r>
    </w:p>
    <w:p w:rsidR="002337F0" w:rsidRPr="002337F0" w:rsidRDefault="002337F0" w:rsidP="002337F0">
      <w:pPr>
        <w:rPr>
          <w:rFonts w:ascii="Arial" w:hAnsi="Arial" w:cs="Arial"/>
          <w:sz w:val="20"/>
          <w:szCs w:val="20"/>
        </w:rPr>
      </w:pPr>
    </w:p>
    <w:p w:rsidR="00B269CB" w:rsidRDefault="00B269CB" w:rsidP="00B269CB">
      <w:pPr>
        <w:ind w:left="720"/>
        <w:jc w:val="center"/>
        <w:rPr>
          <w:rFonts w:ascii="Arial" w:hAnsi="Arial" w:cs="Arial"/>
          <w:sz w:val="20"/>
          <w:szCs w:val="20"/>
        </w:rPr>
      </w:pPr>
    </w:p>
    <w:p w:rsidR="002337F0" w:rsidRDefault="002337F0" w:rsidP="00B269CB">
      <w:pPr>
        <w:ind w:left="720"/>
        <w:jc w:val="center"/>
        <w:rPr>
          <w:rFonts w:ascii="Arial" w:hAnsi="Arial" w:cs="Arial"/>
          <w:sz w:val="20"/>
          <w:szCs w:val="20"/>
        </w:rPr>
      </w:pPr>
    </w:p>
    <w:p w:rsidR="002337F0" w:rsidRDefault="002337F0" w:rsidP="00B269CB">
      <w:pPr>
        <w:ind w:left="720"/>
        <w:jc w:val="center"/>
        <w:rPr>
          <w:rFonts w:ascii="Arial" w:hAnsi="Arial" w:cs="Arial"/>
          <w:sz w:val="20"/>
          <w:szCs w:val="20"/>
        </w:rPr>
      </w:pPr>
    </w:p>
    <w:p w:rsidR="002337F0" w:rsidRDefault="002337F0" w:rsidP="00B269CB">
      <w:pPr>
        <w:ind w:left="720"/>
        <w:jc w:val="center"/>
        <w:rPr>
          <w:rFonts w:ascii="Arial" w:hAnsi="Arial" w:cs="Arial"/>
          <w:sz w:val="20"/>
          <w:szCs w:val="20"/>
        </w:rPr>
      </w:pPr>
    </w:p>
    <w:p w:rsidR="002337F0" w:rsidRDefault="002337F0" w:rsidP="00B269CB">
      <w:pPr>
        <w:ind w:left="720"/>
        <w:jc w:val="center"/>
        <w:rPr>
          <w:rFonts w:ascii="Arial" w:hAnsi="Arial" w:cs="Arial"/>
          <w:sz w:val="20"/>
          <w:szCs w:val="20"/>
        </w:rPr>
      </w:pPr>
    </w:p>
    <w:p w:rsidR="002337F0" w:rsidRDefault="002337F0" w:rsidP="002337F0">
      <w:pPr>
        <w:rPr>
          <w:rFonts w:ascii="Arial" w:hAnsi="Arial" w:cs="Arial"/>
          <w:b/>
          <w:i/>
          <w:sz w:val="20"/>
          <w:szCs w:val="20"/>
        </w:rPr>
      </w:pPr>
      <w:r>
        <w:rPr>
          <w:rFonts w:ascii="Arial" w:hAnsi="Arial" w:cs="Arial"/>
          <w:b/>
          <w:i/>
          <w:sz w:val="20"/>
          <w:szCs w:val="20"/>
        </w:rPr>
        <w:lastRenderedPageBreak/>
        <w:t>Phylum Chordata</w:t>
      </w:r>
    </w:p>
    <w:p w:rsidR="002337F0" w:rsidRDefault="002337F0" w:rsidP="00503248">
      <w:pPr>
        <w:pStyle w:val="ListParagraph"/>
        <w:numPr>
          <w:ilvl w:val="0"/>
          <w:numId w:val="53"/>
        </w:numPr>
        <w:rPr>
          <w:rFonts w:ascii="Arial" w:hAnsi="Arial" w:cs="Arial"/>
          <w:sz w:val="20"/>
          <w:szCs w:val="20"/>
        </w:rPr>
      </w:pPr>
      <w:r>
        <w:rPr>
          <w:rFonts w:ascii="Arial" w:hAnsi="Arial" w:cs="Arial"/>
          <w:sz w:val="20"/>
          <w:szCs w:val="20"/>
        </w:rPr>
        <w:t xml:space="preserve">Example Organisms: </w:t>
      </w:r>
      <w:r w:rsidR="00015878">
        <w:rPr>
          <w:rFonts w:ascii="Arial" w:hAnsi="Arial" w:cs="Arial"/>
          <w:sz w:val="20"/>
          <w:szCs w:val="20"/>
        </w:rPr>
        <w:t>most organisms in this group are vertebrates, meaning they have a backbone ; the five vertebrate classes are fish, amphibians, reptiles, birds, and mammals</w:t>
      </w:r>
    </w:p>
    <w:p w:rsidR="00015878" w:rsidRDefault="00015878" w:rsidP="00503248">
      <w:pPr>
        <w:pStyle w:val="ListParagraph"/>
        <w:numPr>
          <w:ilvl w:val="0"/>
          <w:numId w:val="53"/>
        </w:numPr>
        <w:rPr>
          <w:rFonts w:ascii="Arial" w:hAnsi="Arial" w:cs="Arial"/>
          <w:sz w:val="20"/>
          <w:szCs w:val="20"/>
        </w:rPr>
      </w:pPr>
      <w:r>
        <w:rPr>
          <w:rFonts w:ascii="Arial" w:hAnsi="Arial" w:cs="Arial"/>
          <w:sz w:val="20"/>
          <w:szCs w:val="20"/>
        </w:rPr>
        <w:t xml:space="preserve">Characteristics: </w:t>
      </w:r>
    </w:p>
    <w:p w:rsidR="00015878" w:rsidRDefault="00015878" w:rsidP="00503248">
      <w:pPr>
        <w:pStyle w:val="ListParagraph"/>
        <w:numPr>
          <w:ilvl w:val="0"/>
          <w:numId w:val="55"/>
        </w:numPr>
        <w:rPr>
          <w:rFonts w:ascii="Arial" w:hAnsi="Arial" w:cs="Arial"/>
          <w:sz w:val="20"/>
          <w:szCs w:val="20"/>
        </w:rPr>
      </w:pPr>
      <w:r>
        <w:rPr>
          <w:rFonts w:ascii="Arial" w:hAnsi="Arial" w:cs="Arial"/>
          <w:sz w:val="20"/>
          <w:szCs w:val="20"/>
        </w:rPr>
        <w:t>A notochord, which provides skeletal support and develops into the vertebral column (backbone) in vertebrates</w:t>
      </w:r>
    </w:p>
    <w:p w:rsidR="00015878" w:rsidRDefault="00015878" w:rsidP="00503248">
      <w:pPr>
        <w:pStyle w:val="ListParagraph"/>
        <w:numPr>
          <w:ilvl w:val="0"/>
          <w:numId w:val="55"/>
        </w:numPr>
        <w:rPr>
          <w:rFonts w:ascii="Arial" w:hAnsi="Arial" w:cs="Arial"/>
          <w:sz w:val="20"/>
          <w:szCs w:val="20"/>
        </w:rPr>
      </w:pPr>
      <w:r>
        <w:rPr>
          <w:rFonts w:ascii="Arial" w:hAnsi="Arial" w:cs="Arial"/>
          <w:sz w:val="20"/>
          <w:szCs w:val="20"/>
        </w:rPr>
        <w:t>A dorsal hollow nerve cord, which develops into the brain and spinal cord</w:t>
      </w:r>
    </w:p>
    <w:p w:rsidR="00015878" w:rsidRDefault="00015878" w:rsidP="00503248">
      <w:pPr>
        <w:pStyle w:val="ListParagraph"/>
        <w:numPr>
          <w:ilvl w:val="0"/>
          <w:numId w:val="55"/>
        </w:numPr>
        <w:rPr>
          <w:rFonts w:ascii="Arial" w:hAnsi="Arial" w:cs="Arial"/>
          <w:sz w:val="20"/>
          <w:szCs w:val="20"/>
        </w:rPr>
      </w:pPr>
      <w:r>
        <w:rPr>
          <w:rFonts w:ascii="Arial" w:hAnsi="Arial" w:cs="Arial"/>
          <w:sz w:val="20"/>
          <w:szCs w:val="20"/>
        </w:rPr>
        <w:t>Pharyngeal slits, which are openings along the pharynx (i.e. windpipe) that develop into the gill arches in bony fish and the jaw / inner ear in terrestrial animals</w:t>
      </w:r>
    </w:p>
    <w:p w:rsidR="00015878" w:rsidRDefault="00015878" w:rsidP="00503248">
      <w:pPr>
        <w:pStyle w:val="ListParagraph"/>
        <w:numPr>
          <w:ilvl w:val="0"/>
          <w:numId w:val="55"/>
        </w:numPr>
        <w:rPr>
          <w:rFonts w:ascii="Arial" w:hAnsi="Arial" w:cs="Arial"/>
          <w:sz w:val="20"/>
          <w:szCs w:val="20"/>
        </w:rPr>
      </w:pPr>
      <w:r w:rsidRPr="00015878">
        <w:rPr>
          <w:rFonts w:ascii="Arial" w:hAnsi="Arial" w:cs="Arial"/>
          <w:sz w:val="20"/>
          <w:szCs w:val="20"/>
        </w:rPr>
        <w:t xml:space="preserve">The post-anal tail is </w:t>
      </w:r>
      <w:r>
        <w:rPr>
          <w:rFonts w:ascii="Arial" w:hAnsi="Arial" w:cs="Arial"/>
          <w:sz w:val="20"/>
          <w:szCs w:val="20"/>
        </w:rPr>
        <w:t>an extension of the backbone</w:t>
      </w:r>
      <w:r w:rsidRPr="00015878">
        <w:rPr>
          <w:rFonts w:ascii="Arial" w:hAnsi="Arial" w:cs="Arial"/>
          <w:sz w:val="20"/>
          <w:szCs w:val="20"/>
        </w:rPr>
        <w:t xml:space="preserve">, </w:t>
      </w:r>
      <w:r>
        <w:rPr>
          <w:rFonts w:ascii="Arial" w:hAnsi="Arial" w:cs="Arial"/>
          <w:sz w:val="20"/>
          <w:szCs w:val="20"/>
        </w:rPr>
        <w:t>which is absent in humans and apes (though it is present during embryonic development in these organisms)</w:t>
      </w:r>
    </w:p>
    <w:p w:rsidR="00A02547" w:rsidRDefault="00A02547" w:rsidP="00503248">
      <w:pPr>
        <w:pStyle w:val="ListParagraph"/>
        <w:numPr>
          <w:ilvl w:val="0"/>
          <w:numId w:val="55"/>
        </w:numPr>
        <w:rPr>
          <w:rFonts w:ascii="Arial" w:hAnsi="Arial" w:cs="Arial"/>
          <w:sz w:val="20"/>
          <w:szCs w:val="20"/>
        </w:rPr>
      </w:pPr>
      <w:r>
        <w:rPr>
          <w:rFonts w:ascii="Arial" w:hAnsi="Arial" w:cs="Arial"/>
          <w:sz w:val="20"/>
          <w:szCs w:val="20"/>
        </w:rPr>
        <w:t>Most have an endoskeleton (internal skeleton), skulls, and jaws</w:t>
      </w:r>
    </w:p>
    <w:p w:rsidR="00015878" w:rsidRDefault="00015878" w:rsidP="00015878">
      <w:pPr>
        <w:jc w:val="center"/>
        <w:rPr>
          <w:rFonts w:ascii="Arial" w:hAnsi="Arial" w:cs="Arial"/>
          <w:sz w:val="20"/>
          <w:szCs w:val="20"/>
        </w:rPr>
      </w:pPr>
      <w:r>
        <w:rPr>
          <w:noProof/>
        </w:rPr>
        <w:drawing>
          <wp:inline distT="0" distB="0" distL="0" distR="0" wp14:anchorId="1BD7568F" wp14:editId="0C943540">
            <wp:extent cx="5943600" cy="2370455"/>
            <wp:effectExtent l="0" t="0" r="0" b="0"/>
            <wp:docPr id="29714" name="Picture 29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943600" cy="2370455"/>
                    </a:xfrm>
                    <a:prstGeom prst="rect">
                      <a:avLst/>
                    </a:prstGeom>
                  </pic:spPr>
                </pic:pic>
              </a:graphicData>
            </a:graphic>
          </wp:inline>
        </w:drawing>
      </w:r>
    </w:p>
    <w:p w:rsidR="00015878" w:rsidRDefault="00015878" w:rsidP="00015878">
      <w:pPr>
        <w:jc w:val="center"/>
        <w:rPr>
          <w:rFonts w:ascii="Arial" w:hAnsi="Arial" w:cs="Arial"/>
          <w:sz w:val="20"/>
          <w:szCs w:val="20"/>
        </w:rPr>
      </w:pPr>
    </w:p>
    <w:p w:rsidR="00015878" w:rsidRPr="00015878" w:rsidRDefault="00015878" w:rsidP="00015878">
      <w:pPr>
        <w:jc w:val="center"/>
        <w:rPr>
          <w:rFonts w:ascii="Arial" w:hAnsi="Arial" w:cs="Arial"/>
          <w:b/>
          <w:sz w:val="20"/>
          <w:szCs w:val="20"/>
        </w:rPr>
      </w:pPr>
      <w:r>
        <w:rPr>
          <w:rFonts w:ascii="Arial" w:hAnsi="Arial" w:cs="Arial"/>
          <w:b/>
          <w:sz w:val="20"/>
          <w:szCs w:val="20"/>
        </w:rPr>
        <w:t>General Characteristics of Chordates</w:t>
      </w:r>
    </w:p>
    <w:p w:rsidR="00015878" w:rsidRDefault="00015878" w:rsidP="00015878">
      <w:pPr>
        <w:jc w:val="center"/>
        <w:rPr>
          <w:rFonts w:ascii="Arial" w:hAnsi="Arial" w:cs="Arial"/>
          <w:sz w:val="20"/>
          <w:szCs w:val="20"/>
        </w:rPr>
      </w:pPr>
      <w:r>
        <w:rPr>
          <w:noProof/>
        </w:rPr>
        <w:drawing>
          <wp:inline distT="0" distB="0" distL="0" distR="0" wp14:anchorId="4697C916" wp14:editId="480A1FD1">
            <wp:extent cx="3810000" cy="2176463"/>
            <wp:effectExtent l="0" t="0" r="0" b="0"/>
            <wp:docPr id="29713" name="Picture 29713" descr="http://www.zo.utexas.edu/faculty/sjasper/images/3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zo.utexas.edu/faculty/sjasper/images/34.2.gif"/>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822111" cy="2183381"/>
                    </a:xfrm>
                    <a:prstGeom prst="rect">
                      <a:avLst/>
                    </a:prstGeom>
                    <a:noFill/>
                    <a:ln>
                      <a:noFill/>
                    </a:ln>
                  </pic:spPr>
                </pic:pic>
              </a:graphicData>
            </a:graphic>
          </wp:inline>
        </w:drawing>
      </w:r>
    </w:p>
    <w:p w:rsidR="00015878" w:rsidRDefault="00015878" w:rsidP="00015878">
      <w:pPr>
        <w:ind w:left="720"/>
        <w:rPr>
          <w:rFonts w:ascii="Arial" w:hAnsi="Arial" w:cs="Arial"/>
          <w:sz w:val="20"/>
          <w:szCs w:val="20"/>
        </w:rPr>
      </w:pPr>
    </w:p>
    <w:p w:rsidR="00015878" w:rsidRDefault="00015878" w:rsidP="00015878">
      <w:pPr>
        <w:ind w:left="720"/>
        <w:rPr>
          <w:rFonts w:ascii="Arial" w:hAnsi="Arial" w:cs="Arial"/>
          <w:sz w:val="20"/>
          <w:szCs w:val="20"/>
        </w:rPr>
      </w:pPr>
    </w:p>
    <w:p w:rsidR="00015878" w:rsidRDefault="00015878" w:rsidP="00015878">
      <w:pPr>
        <w:ind w:left="720"/>
        <w:rPr>
          <w:rFonts w:ascii="Arial" w:hAnsi="Arial" w:cs="Arial"/>
          <w:sz w:val="20"/>
          <w:szCs w:val="20"/>
        </w:rPr>
      </w:pPr>
    </w:p>
    <w:p w:rsidR="00015878" w:rsidRDefault="00015878" w:rsidP="00015878">
      <w:pPr>
        <w:ind w:left="720"/>
        <w:rPr>
          <w:rFonts w:ascii="Arial" w:hAnsi="Arial" w:cs="Arial"/>
          <w:sz w:val="20"/>
          <w:szCs w:val="20"/>
        </w:rPr>
      </w:pPr>
    </w:p>
    <w:p w:rsidR="00015878" w:rsidRDefault="00015878" w:rsidP="00015878">
      <w:pPr>
        <w:ind w:left="720"/>
        <w:rPr>
          <w:rFonts w:ascii="Arial" w:hAnsi="Arial" w:cs="Arial"/>
          <w:sz w:val="20"/>
          <w:szCs w:val="20"/>
        </w:rPr>
      </w:pPr>
    </w:p>
    <w:p w:rsidR="00015878" w:rsidRDefault="0052478B" w:rsidP="0052478B">
      <w:pPr>
        <w:jc w:val="center"/>
        <w:rPr>
          <w:rFonts w:ascii="Arial" w:hAnsi="Arial" w:cs="Arial"/>
          <w:b/>
          <w:sz w:val="20"/>
          <w:szCs w:val="20"/>
        </w:rPr>
      </w:pPr>
      <w:r>
        <w:rPr>
          <w:rFonts w:ascii="Arial" w:hAnsi="Arial" w:cs="Arial"/>
          <w:b/>
          <w:sz w:val="20"/>
          <w:szCs w:val="20"/>
        </w:rPr>
        <w:lastRenderedPageBreak/>
        <w:t>Page 8: The Five Vertebrate Classes</w:t>
      </w:r>
    </w:p>
    <w:p w:rsidR="0052478B" w:rsidRDefault="0052478B" w:rsidP="0052478B">
      <w:pPr>
        <w:rPr>
          <w:rFonts w:ascii="Arial" w:hAnsi="Arial" w:cs="Arial"/>
          <w:b/>
          <w:sz w:val="20"/>
          <w:szCs w:val="20"/>
        </w:rPr>
      </w:pPr>
    </w:p>
    <w:p w:rsidR="0052478B" w:rsidRDefault="0052478B" w:rsidP="0052478B">
      <w:pPr>
        <w:rPr>
          <w:rFonts w:ascii="Arial" w:hAnsi="Arial" w:cs="Arial"/>
          <w:b/>
          <w:i/>
          <w:sz w:val="20"/>
          <w:szCs w:val="20"/>
        </w:rPr>
      </w:pPr>
      <w:r>
        <w:rPr>
          <w:rFonts w:ascii="Arial" w:hAnsi="Arial" w:cs="Arial"/>
          <w:b/>
          <w:i/>
          <w:sz w:val="20"/>
          <w:szCs w:val="20"/>
        </w:rPr>
        <w:t>Fish:</w:t>
      </w:r>
    </w:p>
    <w:p w:rsidR="0052478B" w:rsidRDefault="0052478B" w:rsidP="00503248">
      <w:pPr>
        <w:pStyle w:val="ListParagraph"/>
        <w:numPr>
          <w:ilvl w:val="0"/>
          <w:numId w:val="56"/>
        </w:numPr>
        <w:rPr>
          <w:rFonts w:ascii="Arial" w:hAnsi="Arial" w:cs="Arial"/>
          <w:sz w:val="20"/>
          <w:szCs w:val="20"/>
        </w:rPr>
      </w:pPr>
      <w:r>
        <w:rPr>
          <w:rFonts w:ascii="Arial" w:hAnsi="Arial" w:cs="Arial"/>
          <w:sz w:val="20"/>
          <w:szCs w:val="20"/>
        </w:rPr>
        <w:t>Contains three main groups:</w:t>
      </w:r>
    </w:p>
    <w:p w:rsidR="0052478B" w:rsidRDefault="0052478B" w:rsidP="00503248">
      <w:pPr>
        <w:pStyle w:val="ListParagraph"/>
        <w:numPr>
          <w:ilvl w:val="0"/>
          <w:numId w:val="57"/>
        </w:numPr>
        <w:rPr>
          <w:rFonts w:ascii="Arial" w:hAnsi="Arial" w:cs="Arial"/>
          <w:sz w:val="20"/>
          <w:szCs w:val="20"/>
        </w:rPr>
      </w:pPr>
      <w:r>
        <w:rPr>
          <w:rFonts w:ascii="Arial" w:hAnsi="Arial" w:cs="Arial"/>
          <w:sz w:val="20"/>
          <w:szCs w:val="20"/>
        </w:rPr>
        <w:t xml:space="preserve">the jawless fish (the old name for this group was </w:t>
      </w:r>
      <w:proofErr w:type="spellStart"/>
      <w:r>
        <w:rPr>
          <w:rFonts w:ascii="Arial" w:hAnsi="Arial" w:cs="Arial"/>
          <w:sz w:val="20"/>
          <w:szCs w:val="20"/>
        </w:rPr>
        <w:t>Agnatha</w:t>
      </w:r>
      <w:proofErr w:type="spellEnd"/>
      <w:r>
        <w:rPr>
          <w:rFonts w:ascii="Arial" w:hAnsi="Arial" w:cs="Arial"/>
          <w:sz w:val="20"/>
          <w:szCs w:val="20"/>
        </w:rPr>
        <w:t>), which include hagfish and lamprey</w:t>
      </w:r>
    </w:p>
    <w:p w:rsidR="0052478B" w:rsidRDefault="0052478B" w:rsidP="00503248">
      <w:pPr>
        <w:pStyle w:val="ListParagraph"/>
        <w:numPr>
          <w:ilvl w:val="0"/>
          <w:numId w:val="57"/>
        </w:numPr>
        <w:rPr>
          <w:rFonts w:ascii="Arial" w:hAnsi="Arial" w:cs="Arial"/>
          <w:sz w:val="20"/>
          <w:szCs w:val="20"/>
        </w:rPr>
      </w:pPr>
      <w:r>
        <w:rPr>
          <w:rFonts w:ascii="Arial" w:hAnsi="Arial" w:cs="Arial"/>
          <w:sz w:val="20"/>
          <w:szCs w:val="20"/>
        </w:rPr>
        <w:t xml:space="preserve">the cartilaginous fish (fish with a cartilage-based skeleton; the old name for this group was </w:t>
      </w:r>
      <w:proofErr w:type="spellStart"/>
      <w:r>
        <w:rPr>
          <w:rFonts w:ascii="Arial" w:hAnsi="Arial" w:cs="Arial"/>
          <w:sz w:val="20"/>
          <w:szCs w:val="20"/>
        </w:rPr>
        <w:t>Chondrichthyes</w:t>
      </w:r>
      <w:proofErr w:type="spellEnd"/>
      <w:r>
        <w:rPr>
          <w:rFonts w:ascii="Arial" w:hAnsi="Arial" w:cs="Arial"/>
          <w:sz w:val="20"/>
          <w:szCs w:val="20"/>
        </w:rPr>
        <w:t xml:space="preserve">), which include sharks, skates, and rays </w:t>
      </w:r>
    </w:p>
    <w:p w:rsidR="00D967F0" w:rsidRDefault="0052478B" w:rsidP="00503248">
      <w:pPr>
        <w:pStyle w:val="ListParagraph"/>
        <w:numPr>
          <w:ilvl w:val="0"/>
          <w:numId w:val="57"/>
        </w:numPr>
        <w:rPr>
          <w:rFonts w:ascii="Arial" w:hAnsi="Arial" w:cs="Arial"/>
          <w:sz w:val="20"/>
          <w:szCs w:val="20"/>
        </w:rPr>
      </w:pPr>
      <w:proofErr w:type="gramStart"/>
      <w:r>
        <w:rPr>
          <w:rFonts w:ascii="Arial" w:hAnsi="Arial" w:cs="Arial"/>
          <w:sz w:val="20"/>
          <w:szCs w:val="20"/>
        </w:rPr>
        <w:t>the</w:t>
      </w:r>
      <w:proofErr w:type="gramEnd"/>
      <w:r>
        <w:rPr>
          <w:rFonts w:ascii="Arial" w:hAnsi="Arial" w:cs="Arial"/>
          <w:sz w:val="20"/>
          <w:szCs w:val="20"/>
        </w:rPr>
        <w:t xml:space="preserve"> bony fish (fish with a bone-based skeleton; the old name for this group was </w:t>
      </w:r>
      <w:proofErr w:type="spellStart"/>
      <w:r>
        <w:rPr>
          <w:rFonts w:ascii="Arial" w:hAnsi="Arial" w:cs="Arial"/>
          <w:sz w:val="20"/>
          <w:szCs w:val="20"/>
        </w:rPr>
        <w:t>Osteichthyes</w:t>
      </w:r>
      <w:proofErr w:type="spellEnd"/>
      <w:r>
        <w:rPr>
          <w:rFonts w:ascii="Arial" w:hAnsi="Arial" w:cs="Arial"/>
          <w:sz w:val="20"/>
          <w:szCs w:val="20"/>
        </w:rPr>
        <w:t>), which include ray-fined fish like salmon and lobe-finned fish like the lungfish… these fish typically have scales!</w:t>
      </w:r>
    </w:p>
    <w:p w:rsidR="00D967F0" w:rsidRDefault="00D967F0" w:rsidP="00503248">
      <w:pPr>
        <w:pStyle w:val="ListParagraph"/>
        <w:numPr>
          <w:ilvl w:val="0"/>
          <w:numId w:val="56"/>
        </w:numPr>
        <w:rPr>
          <w:rFonts w:ascii="Arial" w:hAnsi="Arial" w:cs="Arial"/>
          <w:sz w:val="20"/>
          <w:szCs w:val="20"/>
        </w:rPr>
      </w:pPr>
      <w:r>
        <w:rPr>
          <w:rFonts w:ascii="Arial" w:hAnsi="Arial" w:cs="Arial"/>
          <w:sz w:val="20"/>
          <w:szCs w:val="20"/>
        </w:rPr>
        <w:t xml:space="preserve">Ectothermic (internal temperature is based on environmental temperature; regulate temperature using behaviors) </w:t>
      </w:r>
    </w:p>
    <w:p w:rsidR="00D967F0" w:rsidRDefault="00D967F0" w:rsidP="00503248">
      <w:pPr>
        <w:pStyle w:val="ListParagraph"/>
        <w:numPr>
          <w:ilvl w:val="0"/>
          <w:numId w:val="56"/>
        </w:numPr>
        <w:rPr>
          <w:rFonts w:ascii="Arial" w:hAnsi="Arial" w:cs="Arial"/>
          <w:sz w:val="20"/>
          <w:szCs w:val="20"/>
        </w:rPr>
      </w:pPr>
      <w:r>
        <w:rPr>
          <w:rFonts w:ascii="Arial" w:hAnsi="Arial" w:cs="Arial"/>
          <w:sz w:val="20"/>
          <w:szCs w:val="20"/>
        </w:rPr>
        <w:t>Primarily aquatic organisms</w:t>
      </w:r>
    </w:p>
    <w:p w:rsidR="00D967F0" w:rsidRDefault="00D967F0" w:rsidP="00503248">
      <w:pPr>
        <w:pStyle w:val="ListParagraph"/>
        <w:numPr>
          <w:ilvl w:val="0"/>
          <w:numId w:val="56"/>
        </w:numPr>
        <w:rPr>
          <w:rFonts w:ascii="Arial" w:hAnsi="Arial" w:cs="Arial"/>
          <w:sz w:val="20"/>
          <w:szCs w:val="20"/>
        </w:rPr>
      </w:pPr>
      <w:r>
        <w:rPr>
          <w:rFonts w:ascii="Arial" w:hAnsi="Arial" w:cs="Arial"/>
          <w:sz w:val="20"/>
          <w:szCs w:val="20"/>
        </w:rPr>
        <w:t xml:space="preserve">Require moist environment for reproduction (release gametes into the water so that external fertilization can take place… the release of gametes is called spawning) </w:t>
      </w:r>
    </w:p>
    <w:p w:rsidR="00D967F0" w:rsidRPr="00D967F0" w:rsidRDefault="00D967F0" w:rsidP="00503248">
      <w:pPr>
        <w:pStyle w:val="ListParagraph"/>
        <w:numPr>
          <w:ilvl w:val="0"/>
          <w:numId w:val="56"/>
        </w:numPr>
        <w:rPr>
          <w:rFonts w:ascii="Arial" w:hAnsi="Arial" w:cs="Arial"/>
          <w:sz w:val="20"/>
          <w:szCs w:val="20"/>
        </w:rPr>
      </w:pPr>
      <w:r>
        <w:rPr>
          <w:rFonts w:ascii="Arial" w:hAnsi="Arial" w:cs="Arial"/>
          <w:sz w:val="20"/>
          <w:szCs w:val="20"/>
        </w:rPr>
        <w:t xml:space="preserve">Use gills throughout entire life for respiration (exchanging dissolved oxygen and carbon dioxide with the environment) </w:t>
      </w:r>
    </w:p>
    <w:p w:rsidR="00D967F0" w:rsidRPr="00A673D8" w:rsidRDefault="00D967F0" w:rsidP="00A673D8">
      <w:pPr>
        <w:jc w:val="center"/>
      </w:pPr>
      <w:r>
        <w:rPr>
          <w:noProof/>
        </w:rPr>
        <w:drawing>
          <wp:inline distT="0" distB="0" distL="0" distR="0" wp14:anchorId="117C3656" wp14:editId="653D2F3F">
            <wp:extent cx="6182103" cy="5991225"/>
            <wp:effectExtent l="0" t="0" r="9525" b="0"/>
            <wp:docPr id="29724" name="Picture 29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6184248" cy="5993304"/>
                    </a:xfrm>
                    <a:prstGeom prst="rect">
                      <a:avLst/>
                    </a:prstGeom>
                  </pic:spPr>
                </pic:pic>
              </a:graphicData>
            </a:graphic>
          </wp:inline>
        </w:drawing>
      </w:r>
    </w:p>
    <w:p w:rsidR="00D967F0" w:rsidRDefault="00D967F0" w:rsidP="00D967F0">
      <w:pPr>
        <w:rPr>
          <w:rFonts w:ascii="Arial" w:hAnsi="Arial" w:cs="Arial"/>
          <w:b/>
          <w:i/>
          <w:sz w:val="20"/>
          <w:szCs w:val="20"/>
        </w:rPr>
      </w:pPr>
      <w:r w:rsidRPr="00D967F0">
        <w:rPr>
          <w:rFonts w:ascii="Arial" w:hAnsi="Arial" w:cs="Arial"/>
          <w:b/>
          <w:i/>
          <w:sz w:val="20"/>
          <w:szCs w:val="20"/>
        </w:rPr>
        <w:lastRenderedPageBreak/>
        <w:t>Amphibians</w:t>
      </w:r>
      <w:r w:rsidR="00A673D8">
        <w:rPr>
          <w:rFonts w:ascii="Arial" w:hAnsi="Arial" w:cs="Arial"/>
          <w:b/>
          <w:i/>
          <w:sz w:val="20"/>
          <w:szCs w:val="20"/>
        </w:rPr>
        <w:t xml:space="preserve"> (aka Class </w:t>
      </w:r>
      <w:proofErr w:type="spellStart"/>
      <w:r w:rsidR="00A673D8">
        <w:rPr>
          <w:rFonts w:ascii="Arial" w:hAnsi="Arial" w:cs="Arial"/>
          <w:b/>
          <w:i/>
          <w:sz w:val="20"/>
          <w:szCs w:val="20"/>
        </w:rPr>
        <w:t>Amphibia</w:t>
      </w:r>
      <w:proofErr w:type="spellEnd"/>
      <w:r w:rsidR="00A673D8">
        <w:rPr>
          <w:rFonts w:ascii="Arial" w:hAnsi="Arial" w:cs="Arial"/>
          <w:b/>
          <w:i/>
          <w:sz w:val="20"/>
          <w:szCs w:val="20"/>
        </w:rPr>
        <w:t>)</w:t>
      </w:r>
      <w:r w:rsidRPr="00D967F0">
        <w:rPr>
          <w:rFonts w:ascii="Arial" w:hAnsi="Arial" w:cs="Arial"/>
          <w:b/>
          <w:i/>
          <w:sz w:val="20"/>
          <w:szCs w:val="20"/>
        </w:rPr>
        <w:t xml:space="preserve">: </w:t>
      </w:r>
    </w:p>
    <w:p w:rsidR="00D967F0" w:rsidRPr="00D967F0" w:rsidRDefault="00D967F0" w:rsidP="00503248">
      <w:pPr>
        <w:pStyle w:val="ListParagraph"/>
        <w:numPr>
          <w:ilvl w:val="0"/>
          <w:numId w:val="56"/>
        </w:numPr>
        <w:rPr>
          <w:rFonts w:ascii="Arial" w:hAnsi="Arial" w:cs="Arial"/>
          <w:sz w:val="20"/>
          <w:szCs w:val="20"/>
        </w:rPr>
      </w:pPr>
      <w:r w:rsidRPr="00D967F0">
        <w:rPr>
          <w:rFonts w:ascii="Arial" w:hAnsi="Arial" w:cs="Arial"/>
          <w:sz w:val="20"/>
          <w:szCs w:val="20"/>
        </w:rPr>
        <w:t>Includes organisms like frogs, toads, salamanders, and newts</w:t>
      </w:r>
    </w:p>
    <w:p w:rsidR="00D967F0" w:rsidRDefault="00D967F0" w:rsidP="00503248">
      <w:pPr>
        <w:pStyle w:val="ListParagraph"/>
        <w:numPr>
          <w:ilvl w:val="0"/>
          <w:numId w:val="56"/>
        </w:numPr>
        <w:rPr>
          <w:rFonts w:ascii="Arial" w:hAnsi="Arial" w:cs="Arial"/>
          <w:sz w:val="20"/>
          <w:szCs w:val="20"/>
        </w:rPr>
      </w:pPr>
      <w:r>
        <w:rPr>
          <w:rFonts w:ascii="Arial" w:hAnsi="Arial" w:cs="Arial"/>
          <w:sz w:val="20"/>
          <w:szCs w:val="20"/>
        </w:rPr>
        <w:t>Ectothermic</w:t>
      </w:r>
    </w:p>
    <w:p w:rsidR="00D967F0" w:rsidRDefault="00D967F0" w:rsidP="00503248">
      <w:pPr>
        <w:pStyle w:val="ListParagraph"/>
        <w:numPr>
          <w:ilvl w:val="0"/>
          <w:numId w:val="56"/>
        </w:numPr>
        <w:rPr>
          <w:rFonts w:ascii="Arial" w:hAnsi="Arial" w:cs="Arial"/>
          <w:sz w:val="20"/>
          <w:szCs w:val="20"/>
        </w:rPr>
      </w:pPr>
      <w:r w:rsidRPr="00D967F0">
        <w:rPr>
          <w:rFonts w:ascii="Arial" w:hAnsi="Arial" w:cs="Arial"/>
          <w:sz w:val="20"/>
          <w:szCs w:val="20"/>
        </w:rPr>
        <w:t>Have aquatic larvae (ex: tadpoles in frogs) and terrestrial adults</w:t>
      </w:r>
    </w:p>
    <w:p w:rsidR="00D967F0" w:rsidRDefault="00D967F0" w:rsidP="00503248">
      <w:pPr>
        <w:pStyle w:val="ListParagraph"/>
        <w:numPr>
          <w:ilvl w:val="0"/>
          <w:numId w:val="56"/>
        </w:numPr>
        <w:rPr>
          <w:rFonts w:ascii="Arial" w:hAnsi="Arial" w:cs="Arial"/>
          <w:sz w:val="20"/>
          <w:szCs w:val="20"/>
        </w:rPr>
      </w:pPr>
      <w:r>
        <w:rPr>
          <w:rFonts w:ascii="Arial" w:hAnsi="Arial" w:cs="Arial"/>
          <w:sz w:val="20"/>
          <w:szCs w:val="20"/>
        </w:rPr>
        <w:t>Require a moist environment for reproduction (</w:t>
      </w:r>
      <w:r>
        <w:rPr>
          <w:rFonts w:ascii="Arial" w:hAnsi="Arial" w:cs="Arial"/>
          <w:sz w:val="20"/>
          <w:szCs w:val="20"/>
        </w:rPr>
        <w:t>release gametes into the water so that external fertilization can take place… the release of gametes is called spawning)</w:t>
      </w:r>
    </w:p>
    <w:p w:rsidR="00D967F0" w:rsidRDefault="00D967F0" w:rsidP="00503248">
      <w:pPr>
        <w:pStyle w:val="ListParagraph"/>
        <w:numPr>
          <w:ilvl w:val="0"/>
          <w:numId w:val="56"/>
        </w:numPr>
        <w:rPr>
          <w:rFonts w:ascii="Arial" w:hAnsi="Arial" w:cs="Arial"/>
          <w:sz w:val="20"/>
          <w:szCs w:val="20"/>
        </w:rPr>
      </w:pPr>
      <w:r>
        <w:rPr>
          <w:rFonts w:ascii="Arial" w:hAnsi="Arial" w:cs="Arial"/>
          <w:sz w:val="20"/>
          <w:szCs w:val="20"/>
        </w:rPr>
        <w:t xml:space="preserve">First organisms on land… the adaptations they have for surviving on land include </w:t>
      </w:r>
      <w:r w:rsidRPr="00D967F0">
        <w:rPr>
          <w:rFonts w:ascii="Arial" w:hAnsi="Arial" w:cs="Arial"/>
          <w:sz w:val="20"/>
          <w:szCs w:val="20"/>
        </w:rPr>
        <w:t>strong bones, limbs, muscles for movement, tetrapod</w:t>
      </w:r>
      <w:r>
        <w:rPr>
          <w:rFonts w:ascii="Arial" w:hAnsi="Arial" w:cs="Arial"/>
          <w:sz w:val="20"/>
          <w:szCs w:val="20"/>
        </w:rPr>
        <w:t xml:space="preserve"> (4 limb) body plan</w:t>
      </w:r>
    </w:p>
    <w:p w:rsidR="00D967F0" w:rsidRDefault="00D967F0" w:rsidP="00A673D8">
      <w:pPr>
        <w:jc w:val="center"/>
        <w:rPr>
          <w:rFonts w:ascii="Arial" w:hAnsi="Arial" w:cs="Arial"/>
          <w:sz w:val="20"/>
          <w:szCs w:val="20"/>
        </w:rPr>
      </w:pPr>
      <w:r>
        <w:rPr>
          <w:noProof/>
        </w:rPr>
        <w:drawing>
          <wp:inline distT="0" distB="0" distL="0" distR="0" wp14:anchorId="252DC72D" wp14:editId="683ED612">
            <wp:extent cx="3433846" cy="2076450"/>
            <wp:effectExtent l="0" t="0" r="0" b="0"/>
            <wp:docPr id="29725" name="Picture 29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3438352" cy="2079175"/>
                    </a:xfrm>
                    <a:prstGeom prst="rect">
                      <a:avLst/>
                    </a:prstGeom>
                  </pic:spPr>
                </pic:pic>
              </a:graphicData>
            </a:graphic>
          </wp:inline>
        </w:drawing>
      </w:r>
    </w:p>
    <w:p w:rsidR="00D967F0" w:rsidRDefault="00D967F0" w:rsidP="00D967F0">
      <w:pPr>
        <w:rPr>
          <w:rFonts w:ascii="Arial" w:hAnsi="Arial" w:cs="Arial"/>
          <w:b/>
          <w:i/>
          <w:sz w:val="20"/>
          <w:szCs w:val="20"/>
        </w:rPr>
      </w:pPr>
      <w:r>
        <w:rPr>
          <w:rFonts w:ascii="Arial" w:hAnsi="Arial" w:cs="Arial"/>
          <w:b/>
          <w:i/>
          <w:sz w:val="20"/>
          <w:szCs w:val="20"/>
        </w:rPr>
        <w:t>Reptiles</w:t>
      </w:r>
      <w:r w:rsidR="00A673D8">
        <w:rPr>
          <w:rFonts w:ascii="Arial" w:hAnsi="Arial" w:cs="Arial"/>
          <w:b/>
          <w:i/>
          <w:sz w:val="20"/>
          <w:szCs w:val="20"/>
        </w:rPr>
        <w:t xml:space="preserve"> (aka Class </w:t>
      </w:r>
      <w:proofErr w:type="spellStart"/>
      <w:r w:rsidR="00A673D8">
        <w:rPr>
          <w:rFonts w:ascii="Arial" w:hAnsi="Arial" w:cs="Arial"/>
          <w:b/>
          <w:i/>
          <w:sz w:val="20"/>
          <w:szCs w:val="20"/>
        </w:rPr>
        <w:t>Reptilia</w:t>
      </w:r>
      <w:proofErr w:type="spellEnd"/>
      <w:r w:rsidR="00A673D8">
        <w:rPr>
          <w:rFonts w:ascii="Arial" w:hAnsi="Arial" w:cs="Arial"/>
          <w:b/>
          <w:i/>
          <w:sz w:val="20"/>
          <w:szCs w:val="20"/>
        </w:rPr>
        <w:t>)</w:t>
      </w:r>
      <w:r>
        <w:rPr>
          <w:rFonts w:ascii="Arial" w:hAnsi="Arial" w:cs="Arial"/>
          <w:b/>
          <w:i/>
          <w:sz w:val="20"/>
          <w:szCs w:val="20"/>
        </w:rPr>
        <w:t xml:space="preserve">: </w:t>
      </w:r>
    </w:p>
    <w:p w:rsidR="00D967F0" w:rsidRDefault="00A673D8" w:rsidP="00503248">
      <w:pPr>
        <w:pStyle w:val="ListParagraph"/>
        <w:numPr>
          <w:ilvl w:val="0"/>
          <w:numId w:val="58"/>
        </w:numPr>
        <w:rPr>
          <w:rFonts w:ascii="Arial" w:hAnsi="Arial" w:cs="Arial"/>
          <w:sz w:val="20"/>
          <w:szCs w:val="20"/>
        </w:rPr>
      </w:pPr>
      <w:r>
        <w:rPr>
          <w:rFonts w:ascii="Arial" w:hAnsi="Arial" w:cs="Arial"/>
          <w:sz w:val="20"/>
          <w:szCs w:val="20"/>
        </w:rPr>
        <w:t>Includes organisms like lizards, snakes, turtles, and alligators / crocodiles</w:t>
      </w:r>
    </w:p>
    <w:p w:rsidR="00A673D8" w:rsidRDefault="00A673D8" w:rsidP="00503248">
      <w:pPr>
        <w:pStyle w:val="ListParagraph"/>
        <w:numPr>
          <w:ilvl w:val="0"/>
          <w:numId w:val="58"/>
        </w:numPr>
        <w:rPr>
          <w:rFonts w:ascii="Arial" w:hAnsi="Arial" w:cs="Arial"/>
          <w:sz w:val="20"/>
          <w:szCs w:val="20"/>
        </w:rPr>
      </w:pPr>
      <w:r>
        <w:rPr>
          <w:noProof/>
        </w:rPr>
        <w:drawing>
          <wp:anchor distT="0" distB="0" distL="114300" distR="114300" simplePos="0" relativeHeight="251686912" behindDoc="0" locked="0" layoutInCell="1" allowOverlap="1" wp14:anchorId="0B38EE2F" wp14:editId="22163AC5">
            <wp:simplePos x="0" y="0"/>
            <wp:positionH relativeFrom="margin">
              <wp:posOffset>4181475</wp:posOffset>
            </wp:positionH>
            <wp:positionV relativeFrom="margin">
              <wp:posOffset>4733925</wp:posOffset>
            </wp:positionV>
            <wp:extent cx="2861310" cy="1602105"/>
            <wp:effectExtent l="0" t="0" r="0" b="0"/>
            <wp:wrapSquare wrapText="bothSides"/>
            <wp:docPr id="29726" name="Picture 29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861310" cy="160210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Ectothermic</w:t>
      </w:r>
    </w:p>
    <w:p w:rsidR="00A673D8" w:rsidRDefault="00A673D8" w:rsidP="00503248">
      <w:pPr>
        <w:pStyle w:val="ListParagraph"/>
        <w:numPr>
          <w:ilvl w:val="0"/>
          <w:numId w:val="58"/>
        </w:numPr>
        <w:rPr>
          <w:rFonts w:ascii="Arial" w:hAnsi="Arial" w:cs="Arial"/>
          <w:sz w:val="20"/>
          <w:szCs w:val="20"/>
        </w:rPr>
      </w:pPr>
      <w:r>
        <w:rPr>
          <w:rFonts w:ascii="Arial" w:hAnsi="Arial" w:cs="Arial"/>
          <w:sz w:val="20"/>
          <w:szCs w:val="20"/>
        </w:rPr>
        <w:t>Have scales made of keratin (the same protein found in your hair and nails)</w:t>
      </w:r>
    </w:p>
    <w:p w:rsidR="00A673D8" w:rsidRDefault="00A673D8" w:rsidP="00503248">
      <w:pPr>
        <w:pStyle w:val="ListParagraph"/>
        <w:numPr>
          <w:ilvl w:val="0"/>
          <w:numId w:val="58"/>
        </w:numPr>
        <w:rPr>
          <w:rFonts w:ascii="Arial" w:hAnsi="Arial" w:cs="Arial"/>
          <w:sz w:val="20"/>
          <w:szCs w:val="20"/>
        </w:rPr>
      </w:pPr>
      <w:r>
        <w:rPr>
          <w:rFonts w:ascii="Arial" w:hAnsi="Arial" w:cs="Arial"/>
          <w:sz w:val="20"/>
          <w:szCs w:val="20"/>
        </w:rPr>
        <w:t xml:space="preserve">First organisms to use internal fertilization (i.e. the gametes, eggs and sperm, typically meet inside the female’s body) </w:t>
      </w:r>
    </w:p>
    <w:p w:rsidR="00A673D8" w:rsidRDefault="00A673D8" w:rsidP="00503248">
      <w:pPr>
        <w:pStyle w:val="ListParagraph"/>
        <w:numPr>
          <w:ilvl w:val="0"/>
          <w:numId w:val="58"/>
        </w:numPr>
        <w:rPr>
          <w:rFonts w:ascii="Arial" w:hAnsi="Arial" w:cs="Arial"/>
          <w:sz w:val="20"/>
          <w:szCs w:val="20"/>
        </w:rPr>
      </w:pPr>
      <w:r>
        <w:rPr>
          <w:rFonts w:ascii="Arial" w:hAnsi="Arial" w:cs="Arial"/>
          <w:sz w:val="20"/>
          <w:szCs w:val="20"/>
        </w:rPr>
        <w:t>Have amniotic eggs (see image to the right) with a leathery shell to prevent drying out.  Amniotic eggs contain internal membranes /  membranous sacs that are used for different purposes (Ex: allantois is used for waste storage, yolk sac contains nutrients, amnion directly surrounds the embryo and protects it)</w:t>
      </w:r>
    </w:p>
    <w:p w:rsidR="00D967F0" w:rsidRPr="00A673D8" w:rsidRDefault="00A673D8" w:rsidP="00503248">
      <w:pPr>
        <w:pStyle w:val="ListParagraph"/>
        <w:numPr>
          <w:ilvl w:val="0"/>
          <w:numId w:val="58"/>
        </w:numPr>
        <w:rPr>
          <w:rFonts w:ascii="Arial" w:hAnsi="Arial" w:cs="Arial"/>
          <w:sz w:val="20"/>
          <w:szCs w:val="20"/>
        </w:rPr>
      </w:pPr>
      <w:r>
        <w:rPr>
          <w:rFonts w:ascii="Arial" w:hAnsi="Arial" w:cs="Arial"/>
          <w:sz w:val="20"/>
          <w:szCs w:val="20"/>
        </w:rPr>
        <w:t>First completely terrestrial (land) organisms</w:t>
      </w:r>
    </w:p>
    <w:p w:rsidR="00A673D8" w:rsidRDefault="00A673D8" w:rsidP="00A673D8">
      <w:pPr>
        <w:jc w:val="center"/>
        <w:rPr>
          <w:rFonts w:ascii="Arial" w:hAnsi="Arial" w:cs="Arial"/>
          <w:sz w:val="20"/>
          <w:szCs w:val="20"/>
        </w:rPr>
      </w:pPr>
    </w:p>
    <w:p w:rsidR="00D967F0" w:rsidRDefault="00A673D8" w:rsidP="00A673D8">
      <w:pPr>
        <w:jc w:val="center"/>
        <w:rPr>
          <w:rFonts w:ascii="Arial" w:hAnsi="Arial" w:cs="Arial"/>
          <w:sz w:val="20"/>
          <w:szCs w:val="20"/>
        </w:rPr>
      </w:pPr>
      <w:r>
        <w:rPr>
          <w:noProof/>
        </w:rPr>
        <w:drawing>
          <wp:inline distT="0" distB="0" distL="0" distR="0" wp14:anchorId="5EBAB994" wp14:editId="6F7A3DC3">
            <wp:extent cx="4043227" cy="2276475"/>
            <wp:effectExtent l="0" t="0" r="0" b="0"/>
            <wp:docPr id="29727" name="Picture 29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4049846" cy="2280202"/>
                    </a:xfrm>
                    <a:prstGeom prst="rect">
                      <a:avLst/>
                    </a:prstGeom>
                  </pic:spPr>
                </pic:pic>
              </a:graphicData>
            </a:graphic>
          </wp:inline>
        </w:drawing>
      </w:r>
    </w:p>
    <w:p w:rsidR="00A673D8" w:rsidRDefault="00A673D8" w:rsidP="00A673D8">
      <w:pPr>
        <w:rPr>
          <w:rFonts w:ascii="Arial" w:hAnsi="Arial" w:cs="Arial"/>
          <w:b/>
          <w:i/>
          <w:sz w:val="20"/>
          <w:szCs w:val="20"/>
        </w:rPr>
      </w:pPr>
      <w:r>
        <w:rPr>
          <w:rFonts w:ascii="Arial" w:hAnsi="Arial" w:cs="Arial"/>
          <w:b/>
          <w:i/>
          <w:sz w:val="20"/>
          <w:szCs w:val="20"/>
        </w:rPr>
        <w:lastRenderedPageBreak/>
        <w:t>Birds (aka Class Aves)</w:t>
      </w:r>
    </w:p>
    <w:p w:rsidR="00A673D8" w:rsidRDefault="007A11B2" w:rsidP="00503248">
      <w:pPr>
        <w:pStyle w:val="ListParagraph"/>
        <w:numPr>
          <w:ilvl w:val="0"/>
          <w:numId w:val="59"/>
        </w:numPr>
        <w:rPr>
          <w:rFonts w:ascii="Arial" w:hAnsi="Arial" w:cs="Arial"/>
          <w:sz w:val="20"/>
          <w:szCs w:val="20"/>
        </w:rPr>
      </w:pPr>
      <w:r>
        <w:rPr>
          <w:rFonts w:ascii="Arial" w:hAnsi="Arial" w:cs="Arial"/>
          <w:sz w:val="20"/>
          <w:szCs w:val="20"/>
        </w:rPr>
        <w:t>Scientists believe they evolved from reptiles</w:t>
      </w:r>
    </w:p>
    <w:p w:rsidR="007A11B2" w:rsidRDefault="007A11B2" w:rsidP="00503248">
      <w:pPr>
        <w:pStyle w:val="ListParagraph"/>
        <w:numPr>
          <w:ilvl w:val="0"/>
          <w:numId w:val="59"/>
        </w:numPr>
        <w:rPr>
          <w:rFonts w:ascii="Arial" w:hAnsi="Arial" w:cs="Arial"/>
          <w:sz w:val="20"/>
          <w:szCs w:val="20"/>
        </w:rPr>
      </w:pPr>
      <w:r>
        <w:rPr>
          <w:rFonts w:ascii="Arial" w:hAnsi="Arial" w:cs="Arial"/>
          <w:sz w:val="20"/>
          <w:szCs w:val="20"/>
        </w:rPr>
        <w:t>Endothermic (maintain a stable internal temperature by breaking down ATP for energy)</w:t>
      </w:r>
    </w:p>
    <w:p w:rsidR="007A11B2" w:rsidRDefault="007A11B2" w:rsidP="00503248">
      <w:pPr>
        <w:pStyle w:val="ListParagraph"/>
        <w:numPr>
          <w:ilvl w:val="0"/>
          <w:numId w:val="59"/>
        </w:numPr>
        <w:rPr>
          <w:rFonts w:ascii="Arial" w:hAnsi="Arial" w:cs="Arial"/>
          <w:sz w:val="20"/>
          <w:szCs w:val="20"/>
        </w:rPr>
      </w:pPr>
      <w:r>
        <w:rPr>
          <w:rFonts w:ascii="Arial" w:hAnsi="Arial" w:cs="Arial"/>
          <w:sz w:val="20"/>
          <w:szCs w:val="20"/>
        </w:rPr>
        <w:t xml:space="preserve">Have hollow light bones (b/c most birds need them for flight) </w:t>
      </w:r>
    </w:p>
    <w:p w:rsidR="007A11B2" w:rsidRDefault="007A11B2" w:rsidP="00503248">
      <w:pPr>
        <w:pStyle w:val="ListParagraph"/>
        <w:numPr>
          <w:ilvl w:val="0"/>
          <w:numId w:val="59"/>
        </w:numPr>
        <w:rPr>
          <w:rFonts w:ascii="Arial" w:hAnsi="Arial" w:cs="Arial"/>
          <w:sz w:val="20"/>
          <w:szCs w:val="20"/>
        </w:rPr>
      </w:pPr>
      <w:r>
        <w:rPr>
          <w:rFonts w:ascii="Arial" w:hAnsi="Arial" w:cs="Arial"/>
          <w:sz w:val="20"/>
          <w:szCs w:val="20"/>
        </w:rPr>
        <w:t>Have feathers made of keratin, which are derived from reptile scales.  Feathers are used for protection, insulation, and flight.</w:t>
      </w:r>
    </w:p>
    <w:p w:rsidR="007A11B2" w:rsidRDefault="007A11B2" w:rsidP="00503248">
      <w:pPr>
        <w:pStyle w:val="ListParagraph"/>
        <w:numPr>
          <w:ilvl w:val="0"/>
          <w:numId w:val="59"/>
        </w:numPr>
        <w:rPr>
          <w:rFonts w:ascii="Arial" w:hAnsi="Arial" w:cs="Arial"/>
          <w:sz w:val="20"/>
          <w:szCs w:val="20"/>
        </w:rPr>
      </w:pPr>
      <w:r>
        <w:rPr>
          <w:rFonts w:ascii="Arial" w:hAnsi="Arial" w:cs="Arial"/>
          <w:sz w:val="20"/>
          <w:szCs w:val="20"/>
        </w:rPr>
        <w:t>Have amniotic eggs with a hard shell</w:t>
      </w:r>
    </w:p>
    <w:p w:rsidR="007A11B2" w:rsidRPr="00503248" w:rsidRDefault="007A11B2" w:rsidP="00503248">
      <w:pPr>
        <w:jc w:val="center"/>
        <w:rPr>
          <w:rFonts w:ascii="Arial" w:hAnsi="Arial" w:cs="Arial"/>
          <w:sz w:val="20"/>
          <w:szCs w:val="20"/>
        </w:rPr>
      </w:pPr>
      <w:r>
        <w:rPr>
          <w:noProof/>
        </w:rPr>
        <w:drawing>
          <wp:inline distT="0" distB="0" distL="0" distR="0" wp14:anchorId="3E5B051E" wp14:editId="44E0367A">
            <wp:extent cx="3624513" cy="2714625"/>
            <wp:effectExtent l="0" t="0" r="0" b="0"/>
            <wp:docPr id="59392" name="Picture 59392" descr="http://886568403414382458.weebly.com/uploads/1/6/4/0/16406046/867119814.jpeg?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886568403414382458.weebly.com/uploads/1/6/4/0/16406046/867119814.jpeg?48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624513" cy="2714625"/>
                    </a:xfrm>
                    <a:prstGeom prst="rect">
                      <a:avLst/>
                    </a:prstGeom>
                    <a:noFill/>
                    <a:ln>
                      <a:noFill/>
                    </a:ln>
                  </pic:spPr>
                </pic:pic>
              </a:graphicData>
            </a:graphic>
          </wp:inline>
        </w:drawing>
      </w:r>
    </w:p>
    <w:p w:rsidR="00A673D8" w:rsidRDefault="007A11B2" w:rsidP="00A673D8">
      <w:pPr>
        <w:rPr>
          <w:rFonts w:ascii="Arial" w:hAnsi="Arial" w:cs="Arial"/>
          <w:b/>
          <w:i/>
          <w:sz w:val="20"/>
          <w:szCs w:val="20"/>
        </w:rPr>
      </w:pPr>
      <w:r>
        <w:rPr>
          <w:rFonts w:ascii="Arial" w:hAnsi="Arial" w:cs="Arial"/>
          <w:b/>
          <w:i/>
          <w:sz w:val="20"/>
          <w:szCs w:val="20"/>
        </w:rPr>
        <w:t>Mammals (aka Class Mammalia)</w:t>
      </w:r>
    </w:p>
    <w:p w:rsidR="007A11B2" w:rsidRDefault="007A11B2" w:rsidP="00503248">
      <w:pPr>
        <w:pStyle w:val="ListParagraph"/>
        <w:numPr>
          <w:ilvl w:val="0"/>
          <w:numId w:val="60"/>
        </w:numPr>
        <w:rPr>
          <w:rFonts w:ascii="Arial" w:hAnsi="Arial" w:cs="Arial"/>
          <w:sz w:val="20"/>
          <w:szCs w:val="20"/>
        </w:rPr>
      </w:pPr>
      <w:r>
        <w:rPr>
          <w:rFonts w:ascii="Arial" w:hAnsi="Arial" w:cs="Arial"/>
          <w:sz w:val="20"/>
          <w:szCs w:val="20"/>
        </w:rPr>
        <w:t>Contains three main groups</w:t>
      </w:r>
    </w:p>
    <w:p w:rsidR="007A11B2" w:rsidRDefault="007A11B2" w:rsidP="00503248">
      <w:pPr>
        <w:pStyle w:val="ListParagraph"/>
        <w:numPr>
          <w:ilvl w:val="0"/>
          <w:numId w:val="61"/>
        </w:numPr>
        <w:rPr>
          <w:rFonts w:ascii="Arial" w:hAnsi="Arial" w:cs="Arial"/>
          <w:sz w:val="20"/>
          <w:szCs w:val="20"/>
        </w:rPr>
      </w:pPr>
      <w:r>
        <w:rPr>
          <w:rFonts w:ascii="Arial" w:hAnsi="Arial" w:cs="Arial"/>
          <w:sz w:val="20"/>
          <w:szCs w:val="20"/>
        </w:rPr>
        <w:t>Placental mammals (young develop inside mother’s uterus until very mature</w:t>
      </w:r>
      <w:proofErr w:type="gramStart"/>
      <w:r>
        <w:rPr>
          <w:rFonts w:ascii="Arial" w:hAnsi="Arial" w:cs="Arial"/>
          <w:sz w:val="20"/>
          <w:szCs w:val="20"/>
        </w:rPr>
        <w:t>)-</w:t>
      </w:r>
      <w:proofErr w:type="gramEnd"/>
      <w:r>
        <w:rPr>
          <w:rFonts w:ascii="Arial" w:hAnsi="Arial" w:cs="Arial"/>
          <w:sz w:val="20"/>
          <w:szCs w:val="20"/>
        </w:rPr>
        <w:t xml:space="preserve"> includes humans and most mammalian species!</w:t>
      </w:r>
    </w:p>
    <w:p w:rsidR="007A11B2" w:rsidRDefault="007A11B2" w:rsidP="00503248">
      <w:pPr>
        <w:pStyle w:val="ListParagraph"/>
        <w:numPr>
          <w:ilvl w:val="0"/>
          <w:numId w:val="61"/>
        </w:numPr>
        <w:rPr>
          <w:rFonts w:ascii="Arial" w:hAnsi="Arial" w:cs="Arial"/>
          <w:sz w:val="20"/>
          <w:szCs w:val="20"/>
        </w:rPr>
      </w:pPr>
      <w:r>
        <w:rPr>
          <w:rFonts w:ascii="Arial" w:hAnsi="Arial" w:cs="Arial"/>
          <w:sz w:val="20"/>
          <w:szCs w:val="20"/>
        </w:rPr>
        <w:t xml:space="preserve">Marsupial mammals (give birth to very immature young who finish their development in the mother’s external pouch) – includes kangaroos, koalas, etc. </w:t>
      </w:r>
    </w:p>
    <w:p w:rsidR="007A11B2" w:rsidRDefault="007A11B2" w:rsidP="00503248">
      <w:pPr>
        <w:pStyle w:val="ListParagraph"/>
        <w:numPr>
          <w:ilvl w:val="0"/>
          <w:numId w:val="61"/>
        </w:numPr>
        <w:rPr>
          <w:rFonts w:ascii="Arial" w:hAnsi="Arial" w:cs="Arial"/>
          <w:sz w:val="20"/>
          <w:szCs w:val="20"/>
        </w:rPr>
      </w:pPr>
      <w:proofErr w:type="spellStart"/>
      <w:r>
        <w:rPr>
          <w:rFonts w:ascii="Arial" w:hAnsi="Arial" w:cs="Arial"/>
          <w:sz w:val="20"/>
          <w:szCs w:val="20"/>
        </w:rPr>
        <w:t>Monotremes</w:t>
      </w:r>
      <w:proofErr w:type="spellEnd"/>
      <w:r>
        <w:rPr>
          <w:rFonts w:ascii="Arial" w:hAnsi="Arial" w:cs="Arial"/>
          <w:sz w:val="20"/>
          <w:szCs w:val="20"/>
        </w:rPr>
        <w:t xml:space="preserve"> (egg-laying mammals) – </w:t>
      </w:r>
      <w:proofErr w:type="spellStart"/>
      <w:r>
        <w:rPr>
          <w:rFonts w:ascii="Arial" w:hAnsi="Arial" w:cs="Arial"/>
          <w:sz w:val="20"/>
          <w:szCs w:val="20"/>
        </w:rPr>
        <w:t>platypi</w:t>
      </w:r>
      <w:proofErr w:type="spellEnd"/>
      <w:r>
        <w:rPr>
          <w:rFonts w:ascii="Arial" w:hAnsi="Arial" w:cs="Arial"/>
          <w:sz w:val="20"/>
          <w:szCs w:val="20"/>
        </w:rPr>
        <w:t xml:space="preserve"> and echidnas </w:t>
      </w:r>
    </w:p>
    <w:p w:rsidR="007A11B2" w:rsidRDefault="007A11B2" w:rsidP="00503248">
      <w:pPr>
        <w:pStyle w:val="ListParagraph"/>
        <w:numPr>
          <w:ilvl w:val="0"/>
          <w:numId w:val="60"/>
        </w:numPr>
        <w:rPr>
          <w:rFonts w:ascii="Arial" w:hAnsi="Arial" w:cs="Arial"/>
          <w:sz w:val="20"/>
          <w:szCs w:val="20"/>
        </w:rPr>
      </w:pPr>
      <w:r>
        <w:rPr>
          <w:rFonts w:ascii="Arial" w:hAnsi="Arial" w:cs="Arial"/>
          <w:sz w:val="20"/>
          <w:szCs w:val="20"/>
        </w:rPr>
        <w:t>Endothermic</w:t>
      </w:r>
    </w:p>
    <w:p w:rsidR="00503248" w:rsidRDefault="00503248" w:rsidP="00503248">
      <w:pPr>
        <w:pStyle w:val="ListParagraph"/>
        <w:numPr>
          <w:ilvl w:val="0"/>
          <w:numId w:val="60"/>
        </w:numPr>
        <w:rPr>
          <w:rFonts w:ascii="Arial" w:hAnsi="Arial" w:cs="Arial"/>
          <w:sz w:val="20"/>
          <w:szCs w:val="20"/>
        </w:rPr>
      </w:pPr>
      <w:r>
        <w:rPr>
          <w:rFonts w:ascii="Arial" w:hAnsi="Arial" w:cs="Arial"/>
          <w:sz w:val="20"/>
          <w:szCs w:val="20"/>
        </w:rPr>
        <w:t>Have hair and mammary glands for producing milk to nourish young</w:t>
      </w:r>
    </w:p>
    <w:p w:rsidR="00503248" w:rsidRDefault="00503248" w:rsidP="00503248">
      <w:pPr>
        <w:pStyle w:val="ListParagraph"/>
        <w:numPr>
          <w:ilvl w:val="0"/>
          <w:numId w:val="60"/>
        </w:numPr>
        <w:rPr>
          <w:rFonts w:ascii="Arial" w:hAnsi="Arial" w:cs="Arial"/>
          <w:sz w:val="20"/>
          <w:szCs w:val="20"/>
        </w:rPr>
      </w:pPr>
      <w:r>
        <w:rPr>
          <w:rFonts w:ascii="Arial" w:hAnsi="Arial" w:cs="Arial"/>
          <w:sz w:val="20"/>
          <w:szCs w:val="20"/>
        </w:rPr>
        <w:t>Have the largest brain to body size ratio of any of the vertebrate classes</w:t>
      </w:r>
    </w:p>
    <w:p w:rsidR="00503248" w:rsidRPr="00503248" w:rsidRDefault="00503248" w:rsidP="00503248">
      <w:pPr>
        <w:jc w:val="center"/>
        <w:rPr>
          <w:rFonts w:ascii="Arial" w:hAnsi="Arial" w:cs="Arial"/>
          <w:sz w:val="20"/>
          <w:szCs w:val="20"/>
        </w:rPr>
      </w:pPr>
      <w:r>
        <w:rPr>
          <w:noProof/>
        </w:rPr>
        <w:drawing>
          <wp:inline distT="0" distB="0" distL="0" distR="0" wp14:anchorId="40D447B0" wp14:editId="63759246">
            <wp:extent cx="4476750" cy="2390677"/>
            <wp:effectExtent l="0" t="0" r="0" b="0"/>
            <wp:docPr id="59393" name="Picture 59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4476750" cy="2390677"/>
                    </a:xfrm>
                    <a:prstGeom prst="rect">
                      <a:avLst/>
                    </a:prstGeom>
                  </pic:spPr>
                </pic:pic>
              </a:graphicData>
            </a:graphic>
          </wp:inline>
        </w:drawing>
      </w:r>
      <w:bookmarkStart w:id="0" w:name="_GoBack"/>
      <w:bookmarkEnd w:id="0"/>
    </w:p>
    <w:sectPr w:rsidR="00503248" w:rsidRPr="00503248" w:rsidSect="00090A4D">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8145E"/>
    <w:multiLevelType w:val="hybridMultilevel"/>
    <w:tmpl w:val="10FAC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A1C1579"/>
    <w:multiLevelType w:val="hybridMultilevel"/>
    <w:tmpl w:val="05447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CCB0307"/>
    <w:multiLevelType w:val="hybridMultilevel"/>
    <w:tmpl w:val="B1BCF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0536F12"/>
    <w:multiLevelType w:val="hybridMultilevel"/>
    <w:tmpl w:val="BBFEA3A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13BF4A8F"/>
    <w:multiLevelType w:val="hybridMultilevel"/>
    <w:tmpl w:val="1062BF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45815C3"/>
    <w:multiLevelType w:val="hybridMultilevel"/>
    <w:tmpl w:val="3D149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6660726"/>
    <w:multiLevelType w:val="hybridMultilevel"/>
    <w:tmpl w:val="F35CA4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8268B7"/>
    <w:multiLevelType w:val="hybridMultilevel"/>
    <w:tmpl w:val="9858DD6E"/>
    <w:lvl w:ilvl="0" w:tplc="A9B402E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1E1A0376"/>
    <w:multiLevelType w:val="hybridMultilevel"/>
    <w:tmpl w:val="E5DA5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EED2A7F"/>
    <w:multiLevelType w:val="hybridMultilevel"/>
    <w:tmpl w:val="4FC24B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F2A431F"/>
    <w:multiLevelType w:val="hybridMultilevel"/>
    <w:tmpl w:val="7096AD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02B5219"/>
    <w:multiLevelType w:val="hybridMultilevel"/>
    <w:tmpl w:val="496AE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7508FC"/>
    <w:multiLevelType w:val="hybridMultilevel"/>
    <w:tmpl w:val="1EBA104A"/>
    <w:lvl w:ilvl="0" w:tplc="A9B402E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27D66616"/>
    <w:multiLevelType w:val="hybridMultilevel"/>
    <w:tmpl w:val="5D7CD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80E4E20"/>
    <w:multiLevelType w:val="hybridMultilevel"/>
    <w:tmpl w:val="591CF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9740C61"/>
    <w:multiLevelType w:val="hybridMultilevel"/>
    <w:tmpl w:val="23C25488"/>
    <w:lvl w:ilvl="0" w:tplc="A9B402E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CEA3A7F"/>
    <w:multiLevelType w:val="hybridMultilevel"/>
    <w:tmpl w:val="AA24D8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D4E35D8"/>
    <w:multiLevelType w:val="hybridMultilevel"/>
    <w:tmpl w:val="AB58F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03807EC"/>
    <w:multiLevelType w:val="hybridMultilevel"/>
    <w:tmpl w:val="2F22B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1BC35CA"/>
    <w:multiLevelType w:val="hybridMultilevel"/>
    <w:tmpl w:val="88523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2D55859"/>
    <w:multiLevelType w:val="hybridMultilevel"/>
    <w:tmpl w:val="45A42D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45F5946"/>
    <w:multiLevelType w:val="hybridMultilevel"/>
    <w:tmpl w:val="1ACA14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669120E"/>
    <w:multiLevelType w:val="hybridMultilevel"/>
    <w:tmpl w:val="C8D4E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7771F08"/>
    <w:multiLevelType w:val="hybridMultilevel"/>
    <w:tmpl w:val="34B69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A4A5C90"/>
    <w:multiLevelType w:val="hybridMultilevel"/>
    <w:tmpl w:val="B426B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BDD4C2D"/>
    <w:multiLevelType w:val="hybridMultilevel"/>
    <w:tmpl w:val="4A6C90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C750215"/>
    <w:multiLevelType w:val="hybridMultilevel"/>
    <w:tmpl w:val="2A345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DD95D28"/>
    <w:multiLevelType w:val="hybridMultilevel"/>
    <w:tmpl w:val="28A47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13429FB"/>
    <w:multiLevelType w:val="hybridMultilevel"/>
    <w:tmpl w:val="7B748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2B55A27"/>
    <w:multiLevelType w:val="hybridMultilevel"/>
    <w:tmpl w:val="A1888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3140851"/>
    <w:multiLevelType w:val="hybridMultilevel"/>
    <w:tmpl w:val="6BB682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53F51E8"/>
    <w:multiLevelType w:val="hybridMultilevel"/>
    <w:tmpl w:val="0268C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7530B14"/>
    <w:multiLevelType w:val="hybridMultilevel"/>
    <w:tmpl w:val="6974F1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9DA7769"/>
    <w:multiLevelType w:val="hybridMultilevel"/>
    <w:tmpl w:val="B5DC578A"/>
    <w:lvl w:ilvl="0" w:tplc="A3FED72C">
      <w:start w:val="1"/>
      <w:numFmt w:val="bullet"/>
      <w:lvlText w:val="•"/>
      <w:lvlJc w:val="left"/>
      <w:pPr>
        <w:tabs>
          <w:tab w:val="num" w:pos="720"/>
        </w:tabs>
        <w:ind w:left="720" w:hanging="360"/>
      </w:pPr>
      <w:rPr>
        <w:rFonts w:ascii="Times New Roman" w:hAnsi="Times New Roman" w:hint="default"/>
      </w:rPr>
    </w:lvl>
    <w:lvl w:ilvl="1" w:tplc="4210BDE2" w:tentative="1">
      <w:start w:val="1"/>
      <w:numFmt w:val="bullet"/>
      <w:lvlText w:val="•"/>
      <w:lvlJc w:val="left"/>
      <w:pPr>
        <w:tabs>
          <w:tab w:val="num" w:pos="1440"/>
        </w:tabs>
        <w:ind w:left="1440" w:hanging="360"/>
      </w:pPr>
      <w:rPr>
        <w:rFonts w:ascii="Times New Roman" w:hAnsi="Times New Roman" w:hint="default"/>
      </w:rPr>
    </w:lvl>
    <w:lvl w:ilvl="2" w:tplc="2E96BC86" w:tentative="1">
      <w:start w:val="1"/>
      <w:numFmt w:val="bullet"/>
      <w:lvlText w:val="•"/>
      <w:lvlJc w:val="left"/>
      <w:pPr>
        <w:tabs>
          <w:tab w:val="num" w:pos="2160"/>
        </w:tabs>
        <w:ind w:left="2160" w:hanging="360"/>
      </w:pPr>
      <w:rPr>
        <w:rFonts w:ascii="Times New Roman" w:hAnsi="Times New Roman" w:hint="default"/>
      </w:rPr>
    </w:lvl>
    <w:lvl w:ilvl="3" w:tplc="F1AAA41A" w:tentative="1">
      <w:start w:val="1"/>
      <w:numFmt w:val="bullet"/>
      <w:lvlText w:val="•"/>
      <w:lvlJc w:val="left"/>
      <w:pPr>
        <w:tabs>
          <w:tab w:val="num" w:pos="2880"/>
        </w:tabs>
        <w:ind w:left="2880" w:hanging="360"/>
      </w:pPr>
      <w:rPr>
        <w:rFonts w:ascii="Times New Roman" w:hAnsi="Times New Roman" w:hint="default"/>
      </w:rPr>
    </w:lvl>
    <w:lvl w:ilvl="4" w:tplc="1BDAF53A" w:tentative="1">
      <w:start w:val="1"/>
      <w:numFmt w:val="bullet"/>
      <w:lvlText w:val="•"/>
      <w:lvlJc w:val="left"/>
      <w:pPr>
        <w:tabs>
          <w:tab w:val="num" w:pos="3600"/>
        </w:tabs>
        <w:ind w:left="3600" w:hanging="360"/>
      </w:pPr>
      <w:rPr>
        <w:rFonts w:ascii="Times New Roman" w:hAnsi="Times New Roman" w:hint="default"/>
      </w:rPr>
    </w:lvl>
    <w:lvl w:ilvl="5" w:tplc="7542DCD8" w:tentative="1">
      <w:start w:val="1"/>
      <w:numFmt w:val="bullet"/>
      <w:lvlText w:val="•"/>
      <w:lvlJc w:val="left"/>
      <w:pPr>
        <w:tabs>
          <w:tab w:val="num" w:pos="4320"/>
        </w:tabs>
        <w:ind w:left="4320" w:hanging="360"/>
      </w:pPr>
      <w:rPr>
        <w:rFonts w:ascii="Times New Roman" w:hAnsi="Times New Roman" w:hint="default"/>
      </w:rPr>
    </w:lvl>
    <w:lvl w:ilvl="6" w:tplc="EAC2ADF6" w:tentative="1">
      <w:start w:val="1"/>
      <w:numFmt w:val="bullet"/>
      <w:lvlText w:val="•"/>
      <w:lvlJc w:val="left"/>
      <w:pPr>
        <w:tabs>
          <w:tab w:val="num" w:pos="5040"/>
        </w:tabs>
        <w:ind w:left="5040" w:hanging="360"/>
      </w:pPr>
      <w:rPr>
        <w:rFonts w:ascii="Times New Roman" w:hAnsi="Times New Roman" w:hint="default"/>
      </w:rPr>
    </w:lvl>
    <w:lvl w:ilvl="7" w:tplc="27D47DAC" w:tentative="1">
      <w:start w:val="1"/>
      <w:numFmt w:val="bullet"/>
      <w:lvlText w:val="•"/>
      <w:lvlJc w:val="left"/>
      <w:pPr>
        <w:tabs>
          <w:tab w:val="num" w:pos="5760"/>
        </w:tabs>
        <w:ind w:left="5760" w:hanging="360"/>
      </w:pPr>
      <w:rPr>
        <w:rFonts w:ascii="Times New Roman" w:hAnsi="Times New Roman" w:hint="default"/>
      </w:rPr>
    </w:lvl>
    <w:lvl w:ilvl="8" w:tplc="C7D6099C" w:tentative="1">
      <w:start w:val="1"/>
      <w:numFmt w:val="bullet"/>
      <w:lvlText w:val="•"/>
      <w:lvlJc w:val="left"/>
      <w:pPr>
        <w:tabs>
          <w:tab w:val="num" w:pos="6480"/>
        </w:tabs>
        <w:ind w:left="6480" w:hanging="360"/>
      </w:pPr>
      <w:rPr>
        <w:rFonts w:ascii="Times New Roman" w:hAnsi="Times New Roman" w:hint="default"/>
      </w:rPr>
    </w:lvl>
  </w:abstractNum>
  <w:abstractNum w:abstractNumId="34">
    <w:nsid w:val="4E4E5BDA"/>
    <w:multiLevelType w:val="hybridMultilevel"/>
    <w:tmpl w:val="A1BE683E"/>
    <w:lvl w:ilvl="0" w:tplc="A9B402E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4FCC1638"/>
    <w:multiLevelType w:val="hybridMultilevel"/>
    <w:tmpl w:val="61B4B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A7918D1"/>
    <w:multiLevelType w:val="hybridMultilevel"/>
    <w:tmpl w:val="62969452"/>
    <w:lvl w:ilvl="0" w:tplc="A9B402E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5AD20218"/>
    <w:multiLevelType w:val="hybridMultilevel"/>
    <w:tmpl w:val="D744DBBE"/>
    <w:lvl w:ilvl="0" w:tplc="A9B402E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5C6143F2"/>
    <w:multiLevelType w:val="hybridMultilevel"/>
    <w:tmpl w:val="C658D20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61344CB3"/>
    <w:multiLevelType w:val="hybridMultilevel"/>
    <w:tmpl w:val="82DCA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26A436A"/>
    <w:multiLevelType w:val="hybridMultilevel"/>
    <w:tmpl w:val="E49CC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3A57F04"/>
    <w:multiLevelType w:val="hybridMultilevel"/>
    <w:tmpl w:val="FCC47A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8334838"/>
    <w:multiLevelType w:val="hybridMultilevel"/>
    <w:tmpl w:val="CEAAD288"/>
    <w:lvl w:ilvl="0" w:tplc="96FAA1E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nsid w:val="68DD41F9"/>
    <w:multiLevelType w:val="hybridMultilevel"/>
    <w:tmpl w:val="E5DCCC96"/>
    <w:lvl w:ilvl="0" w:tplc="E930697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nsid w:val="6A4D4845"/>
    <w:multiLevelType w:val="hybridMultilevel"/>
    <w:tmpl w:val="77C2C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C8E52F9"/>
    <w:multiLevelType w:val="hybridMultilevel"/>
    <w:tmpl w:val="D702E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D14598F"/>
    <w:multiLevelType w:val="hybridMultilevel"/>
    <w:tmpl w:val="10EA27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F364ADE"/>
    <w:multiLevelType w:val="hybridMultilevel"/>
    <w:tmpl w:val="CC00BC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6F4D2E7C"/>
    <w:multiLevelType w:val="hybridMultilevel"/>
    <w:tmpl w:val="33269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0CB7B4F"/>
    <w:multiLevelType w:val="hybridMultilevel"/>
    <w:tmpl w:val="99F82534"/>
    <w:lvl w:ilvl="0" w:tplc="CEE48AB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nsid w:val="742179D1"/>
    <w:multiLevelType w:val="hybridMultilevel"/>
    <w:tmpl w:val="4CA83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50E7372"/>
    <w:multiLevelType w:val="hybridMultilevel"/>
    <w:tmpl w:val="9432CC58"/>
    <w:lvl w:ilvl="0" w:tplc="A9B402E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nsid w:val="751E42A0"/>
    <w:multiLevelType w:val="hybridMultilevel"/>
    <w:tmpl w:val="05807D82"/>
    <w:lvl w:ilvl="0" w:tplc="A9B402E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nsid w:val="75F9168B"/>
    <w:multiLevelType w:val="hybridMultilevel"/>
    <w:tmpl w:val="2728A0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69A4BA0"/>
    <w:multiLevelType w:val="hybridMultilevel"/>
    <w:tmpl w:val="12EE9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79340135"/>
    <w:multiLevelType w:val="hybridMultilevel"/>
    <w:tmpl w:val="17125E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794A67F3"/>
    <w:multiLevelType w:val="hybridMultilevel"/>
    <w:tmpl w:val="43E06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7A7F2A54"/>
    <w:multiLevelType w:val="hybridMultilevel"/>
    <w:tmpl w:val="40DA7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7AC655B5"/>
    <w:multiLevelType w:val="hybridMultilevel"/>
    <w:tmpl w:val="7FA20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7B71752F"/>
    <w:multiLevelType w:val="hybridMultilevel"/>
    <w:tmpl w:val="C64A9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7C2F67DF"/>
    <w:multiLevelType w:val="hybridMultilevel"/>
    <w:tmpl w:val="62969452"/>
    <w:lvl w:ilvl="0" w:tplc="A9B402E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5"/>
  </w:num>
  <w:num w:numId="2">
    <w:abstractNumId w:val="14"/>
  </w:num>
  <w:num w:numId="3">
    <w:abstractNumId w:val="42"/>
  </w:num>
  <w:num w:numId="4">
    <w:abstractNumId w:val="21"/>
  </w:num>
  <w:num w:numId="5">
    <w:abstractNumId w:val="45"/>
  </w:num>
  <w:num w:numId="6">
    <w:abstractNumId w:val="40"/>
  </w:num>
  <w:num w:numId="7">
    <w:abstractNumId w:val="57"/>
  </w:num>
  <w:num w:numId="8">
    <w:abstractNumId w:val="18"/>
  </w:num>
  <w:num w:numId="9">
    <w:abstractNumId w:val="20"/>
  </w:num>
  <w:num w:numId="10">
    <w:abstractNumId w:val="41"/>
  </w:num>
  <w:num w:numId="11">
    <w:abstractNumId w:val="35"/>
  </w:num>
  <w:num w:numId="12">
    <w:abstractNumId w:val="3"/>
  </w:num>
  <w:num w:numId="13">
    <w:abstractNumId w:val="30"/>
  </w:num>
  <w:num w:numId="14">
    <w:abstractNumId w:val="56"/>
  </w:num>
  <w:num w:numId="15">
    <w:abstractNumId w:val="16"/>
  </w:num>
  <w:num w:numId="16">
    <w:abstractNumId w:val="49"/>
  </w:num>
  <w:num w:numId="17">
    <w:abstractNumId w:val="0"/>
  </w:num>
  <w:num w:numId="18">
    <w:abstractNumId w:val="23"/>
  </w:num>
  <w:num w:numId="19">
    <w:abstractNumId w:val="10"/>
  </w:num>
  <w:num w:numId="20">
    <w:abstractNumId w:val="2"/>
  </w:num>
  <w:num w:numId="21">
    <w:abstractNumId w:val="1"/>
  </w:num>
  <w:num w:numId="22">
    <w:abstractNumId w:val="53"/>
  </w:num>
  <w:num w:numId="23">
    <w:abstractNumId w:val="54"/>
  </w:num>
  <w:num w:numId="24">
    <w:abstractNumId w:val="29"/>
  </w:num>
  <w:num w:numId="25">
    <w:abstractNumId w:val="31"/>
  </w:num>
  <w:num w:numId="26">
    <w:abstractNumId w:val="50"/>
  </w:num>
  <w:num w:numId="27">
    <w:abstractNumId w:val="32"/>
  </w:num>
  <w:num w:numId="28">
    <w:abstractNumId w:val="46"/>
  </w:num>
  <w:num w:numId="29">
    <w:abstractNumId w:val="11"/>
  </w:num>
  <w:num w:numId="30">
    <w:abstractNumId w:val="33"/>
  </w:num>
  <w:num w:numId="31">
    <w:abstractNumId w:val="6"/>
  </w:num>
  <w:num w:numId="32">
    <w:abstractNumId w:val="26"/>
  </w:num>
  <w:num w:numId="33">
    <w:abstractNumId w:val="8"/>
  </w:num>
  <w:num w:numId="34">
    <w:abstractNumId w:val="24"/>
  </w:num>
  <w:num w:numId="35">
    <w:abstractNumId w:val="39"/>
  </w:num>
  <w:num w:numId="36">
    <w:abstractNumId w:val="27"/>
  </w:num>
  <w:num w:numId="37">
    <w:abstractNumId w:val="48"/>
  </w:num>
  <w:num w:numId="38">
    <w:abstractNumId w:val="13"/>
  </w:num>
  <w:num w:numId="39">
    <w:abstractNumId w:val="38"/>
  </w:num>
  <w:num w:numId="40">
    <w:abstractNumId w:val="55"/>
  </w:num>
  <w:num w:numId="41">
    <w:abstractNumId w:val="43"/>
  </w:num>
  <w:num w:numId="42">
    <w:abstractNumId w:val="58"/>
  </w:num>
  <w:num w:numId="43">
    <w:abstractNumId w:val="4"/>
  </w:num>
  <w:num w:numId="44">
    <w:abstractNumId w:val="17"/>
  </w:num>
  <w:num w:numId="45">
    <w:abstractNumId w:val="36"/>
  </w:num>
  <w:num w:numId="46">
    <w:abstractNumId w:val="59"/>
  </w:num>
  <w:num w:numId="47">
    <w:abstractNumId w:val="60"/>
  </w:num>
  <w:num w:numId="48">
    <w:abstractNumId w:val="51"/>
  </w:num>
  <w:num w:numId="49">
    <w:abstractNumId w:val="25"/>
  </w:num>
  <w:num w:numId="50">
    <w:abstractNumId w:val="34"/>
  </w:num>
  <w:num w:numId="51">
    <w:abstractNumId w:val="19"/>
  </w:num>
  <w:num w:numId="52">
    <w:abstractNumId w:val="37"/>
  </w:num>
  <w:num w:numId="53">
    <w:abstractNumId w:val="9"/>
  </w:num>
  <w:num w:numId="54">
    <w:abstractNumId w:val="15"/>
  </w:num>
  <w:num w:numId="55">
    <w:abstractNumId w:val="7"/>
  </w:num>
  <w:num w:numId="56">
    <w:abstractNumId w:val="47"/>
  </w:num>
  <w:num w:numId="57">
    <w:abstractNumId w:val="12"/>
  </w:num>
  <w:num w:numId="58">
    <w:abstractNumId w:val="22"/>
  </w:num>
  <w:num w:numId="59">
    <w:abstractNumId w:val="44"/>
  </w:num>
  <w:num w:numId="60">
    <w:abstractNumId w:val="28"/>
  </w:num>
  <w:num w:numId="61">
    <w:abstractNumId w:val="52"/>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0A4D"/>
    <w:rsid w:val="00011000"/>
    <w:rsid w:val="00015878"/>
    <w:rsid w:val="00031D69"/>
    <w:rsid w:val="00090A4D"/>
    <w:rsid w:val="000B1173"/>
    <w:rsid w:val="000B2D1F"/>
    <w:rsid w:val="000B6DE7"/>
    <w:rsid w:val="00211A07"/>
    <w:rsid w:val="002337F0"/>
    <w:rsid w:val="003E7B1F"/>
    <w:rsid w:val="003F0FDA"/>
    <w:rsid w:val="00446D4D"/>
    <w:rsid w:val="0045521C"/>
    <w:rsid w:val="004F734B"/>
    <w:rsid w:val="00503248"/>
    <w:rsid w:val="0052478B"/>
    <w:rsid w:val="005969DC"/>
    <w:rsid w:val="005A37AF"/>
    <w:rsid w:val="005C46F2"/>
    <w:rsid w:val="005F524D"/>
    <w:rsid w:val="00680CD6"/>
    <w:rsid w:val="007A11B2"/>
    <w:rsid w:val="00837A73"/>
    <w:rsid w:val="008C70D2"/>
    <w:rsid w:val="008F7674"/>
    <w:rsid w:val="009433BF"/>
    <w:rsid w:val="00985913"/>
    <w:rsid w:val="00A02547"/>
    <w:rsid w:val="00A673D8"/>
    <w:rsid w:val="00B269CB"/>
    <w:rsid w:val="00B56B42"/>
    <w:rsid w:val="00B57557"/>
    <w:rsid w:val="00B6780C"/>
    <w:rsid w:val="00BC4BDC"/>
    <w:rsid w:val="00C92862"/>
    <w:rsid w:val="00D34C46"/>
    <w:rsid w:val="00D967F0"/>
    <w:rsid w:val="00DA2233"/>
    <w:rsid w:val="00DD186B"/>
    <w:rsid w:val="00E52070"/>
    <w:rsid w:val="00EF5587"/>
    <w:rsid w:val="00F0201D"/>
    <w:rsid w:val="00F06838"/>
    <w:rsid w:val="00F3388C"/>
    <w:rsid w:val="00F41310"/>
    <w:rsid w:val="00F554D1"/>
    <w:rsid w:val="00FF7F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90A4D"/>
    <w:pPr>
      <w:ind w:left="720"/>
      <w:contextualSpacing/>
    </w:pPr>
  </w:style>
  <w:style w:type="paragraph" w:styleId="BalloonText">
    <w:name w:val="Balloon Text"/>
    <w:basedOn w:val="Normal"/>
    <w:link w:val="BalloonTextChar"/>
    <w:uiPriority w:val="99"/>
    <w:semiHidden/>
    <w:unhideWhenUsed/>
    <w:rsid w:val="00090A4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0A4D"/>
    <w:rPr>
      <w:rFonts w:ascii="Tahoma" w:hAnsi="Tahoma" w:cs="Tahoma"/>
      <w:sz w:val="16"/>
      <w:szCs w:val="16"/>
    </w:rPr>
  </w:style>
  <w:style w:type="table" w:styleId="TableGrid">
    <w:name w:val="Table Grid"/>
    <w:basedOn w:val="TableNormal"/>
    <w:uiPriority w:val="59"/>
    <w:rsid w:val="00B575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680CD6"/>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9433BF"/>
    <w:rPr>
      <w:color w:val="0000FF" w:themeColor="hyperlink"/>
      <w:u w:val="single"/>
    </w:rPr>
  </w:style>
  <w:style w:type="character" w:customStyle="1" w:styleId="apple-converted-space">
    <w:name w:val="apple-converted-space"/>
    <w:basedOn w:val="DefaultParagraphFont"/>
    <w:rsid w:val="0001100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90A4D"/>
    <w:pPr>
      <w:ind w:left="720"/>
      <w:contextualSpacing/>
    </w:pPr>
  </w:style>
  <w:style w:type="paragraph" w:styleId="BalloonText">
    <w:name w:val="Balloon Text"/>
    <w:basedOn w:val="Normal"/>
    <w:link w:val="BalloonTextChar"/>
    <w:uiPriority w:val="99"/>
    <w:semiHidden/>
    <w:unhideWhenUsed/>
    <w:rsid w:val="00090A4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0A4D"/>
    <w:rPr>
      <w:rFonts w:ascii="Tahoma" w:hAnsi="Tahoma" w:cs="Tahoma"/>
      <w:sz w:val="16"/>
      <w:szCs w:val="16"/>
    </w:rPr>
  </w:style>
  <w:style w:type="table" w:styleId="TableGrid">
    <w:name w:val="Table Grid"/>
    <w:basedOn w:val="TableNormal"/>
    <w:uiPriority w:val="59"/>
    <w:rsid w:val="00B575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680CD6"/>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9433BF"/>
    <w:rPr>
      <w:color w:val="0000FF" w:themeColor="hyperlink"/>
      <w:u w:val="single"/>
    </w:rPr>
  </w:style>
  <w:style w:type="character" w:customStyle="1" w:styleId="apple-converted-space">
    <w:name w:val="apple-converted-space"/>
    <w:basedOn w:val="DefaultParagraphFont"/>
    <w:rsid w:val="000110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4030458">
      <w:bodyDiv w:val="1"/>
      <w:marLeft w:val="0"/>
      <w:marRight w:val="0"/>
      <w:marTop w:val="0"/>
      <w:marBottom w:val="0"/>
      <w:divBdr>
        <w:top w:val="none" w:sz="0" w:space="0" w:color="auto"/>
        <w:left w:val="none" w:sz="0" w:space="0" w:color="auto"/>
        <w:bottom w:val="none" w:sz="0" w:space="0" w:color="auto"/>
        <w:right w:val="none" w:sz="0" w:space="0" w:color="auto"/>
      </w:divBdr>
      <w:divsChild>
        <w:div w:id="2063475414">
          <w:marLeft w:val="547"/>
          <w:marRight w:val="0"/>
          <w:marTop w:val="154"/>
          <w:marBottom w:val="0"/>
          <w:divBdr>
            <w:top w:val="none" w:sz="0" w:space="0" w:color="auto"/>
            <w:left w:val="none" w:sz="0" w:space="0" w:color="auto"/>
            <w:bottom w:val="none" w:sz="0" w:space="0" w:color="auto"/>
            <w:right w:val="none" w:sz="0" w:space="0" w:color="auto"/>
          </w:divBdr>
        </w:div>
        <w:div w:id="158497989">
          <w:marLeft w:val="547"/>
          <w:marRight w:val="0"/>
          <w:marTop w:val="154"/>
          <w:marBottom w:val="0"/>
          <w:divBdr>
            <w:top w:val="none" w:sz="0" w:space="0" w:color="auto"/>
            <w:left w:val="none" w:sz="0" w:space="0" w:color="auto"/>
            <w:bottom w:val="none" w:sz="0" w:space="0" w:color="auto"/>
            <w:right w:val="none" w:sz="0" w:space="0" w:color="auto"/>
          </w:divBdr>
        </w:div>
        <w:div w:id="354775191">
          <w:marLeft w:val="547"/>
          <w:marRight w:val="0"/>
          <w:marTop w:val="154"/>
          <w:marBottom w:val="0"/>
          <w:divBdr>
            <w:top w:val="none" w:sz="0" w:space="0" w:color="auto"/>
            <w:left w:val="none" w:sz="0" w:space="0" w:color="auto"/>
            <w:bottom w:val="none" w:sz="0" w:space="0" w:color="auto"/>
            <w:right w:val="none" w:sz="0" w:space="0" w:color="auto"/>
          </w:divBdr>
        </w:div>
        <w:div w:id="1143355876">
          <w:marLeft w:val="547"/>
          <w:marRight w:val="0"/>
          <w:marTop w:val="154"/>
          <w:marBottom w:val="0"/>
          <w:divBdr>
            <w:top w:val="none" w:sz="0" w:space="0" w:color="auto"/>
            <w:left w:val="none" w:sz="0" w:space="0" w:color="auto"/>
            <w:bottom w:val="none" w:sz="0" w:space="0" w:color="auto"/>
            <w:right w:val="none" w:sz="0" w:space="0" w:color="auto"/>
          </w:divBdr>
        </w:div>
      </w:divsChild>
    </w:div>
    <w:div w:id="212079675">
      <w:bodyDiv w:val="1"/>
      <w:marLeft w:val="0"/>
      <w:marRight w:val="0"/>
      <w:marTop w:val="0"/>
      <w:marBottom w:val="0"/>
      <w:divBdr>
        <w:top w:val="none" w:sz="0" w:space="0" w:color="auto"/>
        <w:left w:val="none" w:sz="0" w:space="0" w:color="auto"/>
        <w:bottom w:val="none" w:sz="0" w:space="0" w:color="auto"/>
        <w:right w:val="none" w:sz="0" w:space="0" w:color="auto"/>
      </w:divBdr>
      <w:divsChild>
        <w:div w:id="1830361124">
          <w:marLeft w:val="547"/>
          <w:marRight w:val="0"/>
          <w:marTop w:val="154"/>
          <w:marBottom w:val="0"/>
          <w:divBdr>
            <w:top w:val="none" w:sz="0" w:space="0" w:color="auto"/>
            <w:left w:val="none" w:sz="0" w:space="0" w:color="auto"/>
            <w:bottom w:val="none" w:sz="0" w:space="0" w:color="auto"/>
            <w:right w:val="none" w:sz="0" w:space="0" w:color="auto"/>
          </w:divBdr>
        </w:div>
        <w:div w:id="298998817">
          <w:marLeft w:val="547"/>
          <w:marRight w:val="0"/>
          <w:marTop w:val="154"/>
          <w:marBottom w:val="0"/>
          <w:divBdr>
            <w:top w:val="none" w:sz="0" w:space="0" w:color="auto"/>
            <w:left w:val="none" w:sz="0" w:space="0" w:color="auto"/>
            <w:bottom w:val="none" w:sz="0" w:space="0" w:color="auto"/>
            <w:right w:val="none" w:sz="0" w:space="0" w:color="auto"/>
          </w:divBdr>
        </w:div>
      </w:divsChild>
    </w:div>
    <w:div w:id="239683661">
      <w:bodyDiv w:val="1"/>
      <w:marLeft w:val="0"/>
      <w:marRight w:val="0"/>
      <w:marTop w:val="0"/>
      <w:marBottom w:val="0"/>
      <w:divBdr>
        <w:top w:val="none" w:sz="0" w:space="0" w:color="auto"/>
        <w:left w:val="none" w:sz="0" w:space="0" w:color="auto"/>
        <w:bottom w:val="none" w:sz="0" w:space="0" w:color="auto"/>
        <w:right w:val="none" w:sz="0" w:space="0" w:color="auto"/>
      </w:divBdr>
      <w:divsChild>
        <w:div w:id="693577541">
          <w:marLeft w:val="547"/>
          <w:marRight w:val="0"/>
          <w:marTop w:val="134"/>
          <w:marBottom w:val="0"/>
          <w:divBdr>
            <w:top w:val="none" w:sz="0" w:space="0" w:color="auto"/>
            <w:left w:val="none" w:sz="0" w:space="0" w:color="auto"/>
            <w:bottom w:val="none" w:sz="0" w:space="0" w:color="auto"/>
            <w:right w:val="none" w:sz="0" w:space="0" w:color="auto"/>
          </w:divBdr>
        </w:div>
      </w:divsChild>
    </w:div>
    <w:div w:id="272439842">
      <w:bodyDiv w:val="1"/>
      <w:marLeft w:val="0"/>
      <w:marRight w:val="0"/>
      <w:marTop w:val="0"/>
      <w:marBottom w:val="0"/>
      <w:divBdr>
        <w:top w:val="none" w:sz="0" w:space="0" w:color="auto"/>
        <w:left w:val="none" w:sz="0" w:space="0" w:color="auto"/>
        <w:bottom w:val="none" w:sz="0" w:space="0" w:color="auto"/>
        <w:right w:val="none" w:sz="0" w:space="0" w:color="auto"/>
      </w:divBdr>
      <w:divsChild>
        <w:div w:id="1364286718">
          <w:marLeft w:val="547"/>
          <w:marRight w:val="0"/>
          <w:marTop w:val="154"/>
          <w:marBottom w:val="0"/>
          <w:divBdr>
            <w:top w:val="none" w:sz="0" w:space="0" w:color="auto"/>
            <w:left w:val="none" w:sz="0" w:space="0" w:color="auto"/>
            <w:bottom w:val="none" w:sz="0" w:space="0" w:color="auto"/>
            <w:right w:val="none" w:sz="0" w:space="0" w:color="auto"/>
          </w:divBdr>
        </w:div>
        <w:div w:id="595791711">
          <w:marLeft w:val="547"/>
          <w:marRight w:val="0"/>
          <w:marTop w:val="154"/>
          <w:marBottom w:val="0"/>
          <w:divBdr>
            <w:top w:val="none" w:sz="0" w:space="0" w:color="auto"/>
            <w:left w:val="none" w:sz="0" w:space="0" w:color="auto"/>
            <w:bottom w:val="none" w:sz="0" w:space="0" w:color="auto"/>
            <w:right w:val="none" w:sz="0" w:space="0" w:color="auto"/>
          </w:divBdr>
        </w:div>
        <w:div w:id="1096368306">
          <w:marLeft w:val="547"/>
          <w:marRight w:val="0"/>
          <w:marTop w:val="154"/>
          <w:marBottom w:val="0"/>
          <w:divBdr>
            <w:top w:val="none" w:sz="0" w:space="0" w:color="auto"/>
            <w:left w:val="none" w:sz="0" w:space="0" w:color="auto"/>
            <w:bottom w:val="none" w:sz="0" w:space="0" w:color="auto"/>
            <w:right w:val="none" w:sz="0" w:space="0" w:color="auto"/>
          </w:divBdr>
        </w:div>
      </w:divsChild>
    </w:div>
    <w:div w:id="345596573">
      <w:bodyDiv w:val="1"/>
      <w:marLeft w:val="0"/>
      <w:marRight w:val="0"/>
      <w:marTop w:val="0"/>
      <w:marBottom w:val="0"/>
      <w:divBdr>
        <w:top w:val="none" w:sz="0" w:space="0" w:color="auto"/>
        <w:left w:val="none" w:sz="0" w:space="0" w:color="auto"/>
        <w:bottom w:val="none" w:sz="0" w:space="0" w:color="auto"/>
        <w:right w:val="none" w:sz="0" w:space="0" w:color="auto"/>
      </w:divBdr>
      <w:divsChild>
        <w:div w:id="1285847386">
          <w:marLeft w:val="547"/>
          <w:marRight w:val="0"/>
          <w:marTop w:val="154"/>
          <w:marBottom w:val="0"/>
          <w:divBdr>
            <w:top w:val="none" w:sz="0" w:space="0" w:color="auto"/>
            <w:left w:val="none" w:sz="0" w:space="0" w:color="auto"/>
            <w:bottom w:val="none" w:sz="0" w:space="0" w:color="auto"/>
            <w:right w:val="none" w:sz="0" w:space="0" w:color="auto"/>
          </w:divBdr>
        </w:div>
        <w:div w:id="1811483049">
          <w:marLeft w:val="547"/>
          <w:marRight w:val="0"/>
          <w:marTop w:val="154"/>
          <w:marBottom w:val="0"/>
          <w:divBdr>
            <w:top w:val="none" w:sz="0" w:space="0" w:color="auto"/>
            <w:left w:val="none" w:sz="0" w:space="0" w:color="auto"/>
            <w:bottom w:val="none" w:sz="0" w:space="0" w:color="auto"/>
            <w:right w:val="none" w:sz="0" w:space="0" w:color="auto"/>
          </w:divBdr>
        </w:div>
        <w:div w:id="1573009189">
          <w:marLeft w:val="547"/>
          <w:marRight w:val="0"/>
          <w:marTop w:val="154"/>
          <w:marBottom w:val="0"/>
          <w:divBdr>
            <w:top w:val="none" w:sz="0" w:space="0" w:color="auto"/>
            <w:left w:val="none" w:sz="0" w:space="0" w:color="auto"/>
            <w:bottom w:val="none" w:sz="0" w:space="0" w:color="auto"/>
            <w:right w:val="none" w:sz="0" w:space="0" w:color="auto"/>
          </w:divBdr>
        </w:div>
        <w:div w:id="1905480507">
          <w:marLeft w:val="547"/>
          <w:marRight w:val="0"/>
          <w:marTop w:val="154"/>
          <w:marBottom w:val="0"/>
          <w:divBdr>
            <w:top w:val="none" w:sz="0" w:space="0" w:color="auto"/>
            <w:left w:val="none" w:sz="0" w:space="0" w:color="auto"/>
            <w:bottom w:val="none" w:sz="0" w:space="0" w:color="auto"/>
            <w:right w:val="none" w:sz="0" w:space="0" w:color="auto"/>
          </w:divBdr>
        </w:div>
        <w:div w:id="1495024445">
          <w:marLeft w:val="547"/>
          <w:marRight w:val="0"/>
          <w:marTop w:val="154"/>
          <w:marBottom w:val="0"/>
          <w:divBdr>
            <w:top w:val="none" w:sz="0" w:space="0" w:color="auto"/>
            <w:left w:val="none" w:sz="0" w:space="0" w:color="auto"/>
            <w:bottom w:val="none" w:sz="0" w:space="0" w:color="auto"/>
            <w:right w:val="none" w:sz="0" w:space="0" w:color="auto"/>
          </w:divBdr>
        </w:div>
      </w:divsChild>
    </w:div>
    <w:div w:id="366806638">
      <w:bodyDiv w:val="1"/>
      <w:marLeft w:val="0"/>
      <w:marRight w:val="0"/>
      <w:marTop w:val="0"/>
      <w:marBottom w:val="0"/>
      <w:divBdr>
        <w:top w:val="none" w:sz="0" w:space="0" w:color="auto"/>
        <w:left w:val="none" w:sz="0" w:space="0" w:color="auto"/>
        <w:bottom w:val="none" w:sz="0" w:space="0" w:color="auto"/>
        <w:right w:val="none" w:sz="0" w:space="0" w:color="auto"/>
      </w:divBdr>
      <w:divsChild>
        <w:div w:id="390152339">
          <w:marLeft w:val="547"/>
          <w:marRight w:val="0"/>
          <w:marTop w:val="154"/>
          <w:marBottom w:val="0"/>
          <w:divBdr>
            <w:top w:val="none" w:sz="0" w:space="0" w:color="auto"/>
            <w:left w:val="none" w:sz="0" w:space="0" w:color="auto"/>
            <w:bottom w:val="none" w:sz="0" w:space="0" w:color="auto"/>
            <w:right w:val="none" w:sz="0" w:space="0" w:color="auto"/>
          </w:divBdr>
        </w:div>
        <w:div w:id="1070614346">
          <w:marLeft w:val="547"/>
          <w:marRight w:val="0"/>
          <w:marTop w:val="154"/>
          <w:marBottom w:val="0"/>
          <w:divBdr>
            <w:top w:val="none" w:sz="0" w:space="0" w:color="auto"/>
            <w:left w:val="none" w:sz="0" w:space="0" w:color="auto"/>
            <w:bottom w:val="none" w:sz="0" w:space="0" w:color="auto"/>
            <w:right w:val="none" w:sz="0" w:space="0" w:color="auto"/>
          </w:divBdr>
        </w:div>
        <w:div w:id="2036880701">
          <w:marLeft w:val="547"/>
          <w:marRight w:val="0"/>
          <w:marTop w:val="154"/>
          <w:marBottom w:val="0"/>
          <w:divBdr>
            <w:top w:val="none" w:sz="0" w:space="0" w:color="auto"/>
            <w:left w:val="none" w:sz="0" w:space="0" w:color="auto"/>
            <w:bottom w:val="none" w:sz="0" w:space="0" w:color="auto"/>
            <w:right w:val="none" w:sz="0" w:space="0" w:color="auto"/>
          </w:divBdr>
        </w:div>
      </w:divsChild>
    </w:div>
    <w:div w:id="368725031">
      <w:bodyDiv w:val="1"/>
      <w:marLeft w:val="0"/>
      <w:marRight w:val="0"/>
      <w:marTop w:val="0"/>
      <w:marBottom w:val="0"/>
      <w:divBdr>
        <w:top w:val="none" w:sz="0" w:space="0" w:color="auto"/>
        <w:left w:val="none" w:sz="0" w:space="0" w:color="auto"/>
        <w:bottom w:val="none" w:sz="0" w:space="0" w:color="auto"/>
        <w:right w:val="none" w:sz="0" w:space="0" w:color="auto"/>
      </w:divBdr>
      <w:divsChild>
        <w:div w:id="1936091514">
          <w:marLeft w:val="547"/>
          <w:marRight w:val="0"/>
          <w:marTop w:val="173"/>
          <w:marBottom w:val="0"/>
          <w:divBdr>
            <w:top w:val="none" w:sz="0" w:space="0" w:color="auto"/>
            <w:left w:val="none" w:sz="0" w:space="0" w:color="auto"/>
            <w:bottom w:val="none" w:sz="0" w:space="0" w:color="auto"/>
            <w:right w:val="none" w:sz="0" w:space="0" w:color="auto"/>
          </w:divBdr>
        </w:div>
      </w:divsChild>
    </w:div>
    <w:div w:id="398332351">
      <w:bodyDiv w:val="1"/>
      <w:marLeft w:val="0"/>
      <w:marRight w:val="0"/>
      <w:marTop w:val="0"/>
      <w:marBottom w:val="0"/>
      <w:divBdr>
        <w:top w:val="none" w:sz="0" w:space="0" w:color="auto"/>
        <w:left w:val="none" w:sz="0" w:space="0" w:color="auto"/>
        <w:bottom w:val="none" w:sz="0" w:space="0" w:color="auto"/>
        <w:right w:val="none" w:sz="0" w:space="0" w:color="auto"/>
      </w:divBdr>
      <w:divsChild>
        <w:div w:id="1243877221">
          <w:marLeft w:val="547"/>
          <w:marRight w:val="0"/>
          <w:marTop w:val="134"/>
          <w:marBottom w:val="0"/>
          <w:divBdr>
            <w:top w:val="none" w:sz="0" w:space="0" w:color="auto"/>
            <w:left w:val="none" w:sz="0" w:space="0" w:color="auto"/>
            <w:bottom w:val="none" w:sz="0" w:space="0" w:color="auto"/>
            <w:right w:val="none" w:sz="0" w:space="0" w:color="auto"/>
          </w:divBdr>
        </w:div>
      </w:divsChild>
    </w:div>
    <w:div w:id="456139992">
      <w:bodyDiv w:val="1"/>
      <w:marLeft w:val="0"/>
      <w:marRight w:val="0"/>
      <w:marTop w:val="0"/>
      <w:marBottom w:val="0"/>
      <w:divBdr>
        <w:top w:val="none" w:sz="0" w:space="0" w:color="auto"/>
        <w:left w:val="none" w:sz="0" w:space="0" w:color="auto"/>
        <w:bottom w:val="none" w:sz="0" w:space="0" w:color="auto"/>
        <w:right w:val="none" w:sz="0" w:space="0" w:color="auto"/>
      </w:divBdr>
      <w:divsChild>
        <w:div w:id="1057048077">
          <w:marLeft w:val="547"/>
          <w:marRight w:val="0"/>
          <w:marTop w:val="154"/>
          <w:marBottom w:val="0"/>
          <w:divBdr>
            <w:top w:val="none" w:sz="0" w:space="0" w:color="auto"/>
            <w:left w:val="none" w:sz="0" w:space="0" w:color="auto"/>
            <w:bottom w:val="none" w:sz="0" w:space="0" w:color="auto"/>
            <w:right w:val="none" w:sz="0" w:space="0" w:color="auto"/>
          </w:divBdr>
        </w:div>
        <w:div w:id="814763547">
          <w:marLeft w:val="547"/>
          <w:marRight w:val="0"/>
          <w:marTop w:val="154"/>
          <w:marBottom w:val="0"/>
          <w:divBdr>
            <w:top w:val="none" w:sz="0" w:space="0" w:color="auto"/>
            <w:left w:val="none" w:sz="0" w:space="0" w:color="auto"/>
            <w:bottom w:val="none" w:sz="0" w:space="0" w:color="auto"/>
            <w:right w:val="none" w:sz="0" w:space="0" w:color="auto"/>
          </w:divBdr>
        </w:div>
        <w:div w:id="1298339347">
          <w:marLeft w:val="547"/>
          <w:marRight w:val="0"/>
          <w:marTop w:val="154"/>
          <w:marBottom w:val="0"/>
          <w:divBdr>
            <w:top w:val="none" w:sz="0" w:space="0" w:color="auto"/>
            <w:left w:val="none" w:sz="0" w:space="0" w:color="auto"/>
            <w:bottom w:val="none" w:sz="0" w:space="0" w:color="auto"/>
            <w:right w:val="none" w:sz="0" w:space="0" w:color="auto"/>
          </w:divBdr>
        </w:div>
        <w:div w:id="1777098876">
          <w:marLeft w:val="547"/>
          <w:marRight w:val="0"/>
          <w:marTop w:val="154"/>
          <w:marBottom w:val="0"/>
          <w:divBdr>
            <w:top w:val="none" w:sz="0" w:space="0" w:color="auto"/>
            <w:left w:val="none" w:sz="0" w:space="0" w:color="auto"/>
            <w:bottom w:val="none" w:sz="0" w:space="0" w:color="auto"/>
            <w:right w:val="none" w:sz="0" w:space="0" w:color="auto"/>
          </w:divBdr>
        </w:div>
      </w:divsChild>
    </w:div>
    <w:div w:id="509953564">
      <w:bodyDiv w:val="1"/>
      <w:marLeft w:val="0"/>
      <w:marRight w:val="0"/>
      <w:marTop w:val="0"/>
      <w:marBottom w:val="0"/>
      <w:divBdr>
        <w:top w:val="none" w:sz="0" w:space="0" w:color="auto"/>
        <w:left w:val="none" w:sz="0" w:space="0" w:color="auto"/>
        <w:bottom w:val="none" w:sz="0" w:space="0" w:color="auto"/>
        <w:right w:val="none" w:sz="0" w:space="0" w:color="auto"/>
      </w:divBdr>
      <w:divsChild>
        <w:div w:id="384984222">
          <w:marLeft w:val="547"/>
          <w:marRight w:val="0"/>
          <w:marTop w:val="134"/>
          <w:marBottom w:val="0"/>
          <w:divBdr>
            <w:top w:val="none" w:sz="0" w:space="0" w:color="auto"/>
            <w:left w:val="none" w:sz="0" w:space="0" w:color="auto"/>
            <w:bottom w:val="none" w:sz="0" w:space="0" w:color="auto"/>
            <w:right w:val="none" w:sz="0" w:space="0" w:color="auto"/>
          </w:divBdr>
        </w:div>
        <w:div w:id="688019755">
          <w:marLeft w:val="547"/>
          <w:marRight w:val="0"/>
          <w:marTop w:val="134"/>
          <w:marBottom w:val="0"/>
          <w:divBdr>
            <w:top w:val="none" w:sz="0" w:space="0" w:color="auto"/>
            <w:left w:val="none" w:sz="0" w:space="0" w:color="auto"/>
            <w:bottom w:val="none" w:sz="0" w:space="0" w:color="auto"/>
            <w:right w:val="none" w:sz="0" w:space="0" w:color="auto"/>
          </w:divBdr>
        </w:div>
        <w:div w:id="1706514465">
          <w:marLeft w:val="547"/>
          <w:marRight w:val="0"/>
          <w:marTop w:val="134"/>
          <w:marBottom w:val="0"/>
          <w:divBdr>
            <w:top w:val="none" w:sz="0" w:space="0" w:color="auto"/>
            <w:left w:val="none" w:sz="0" w:space="0" w:color="auto"/>
            <w:bottom w:val="none" w:sz="0" w:space="0" w:color="auto"/>
            <w:right w:val="none" w:sz="0" w:space="0" w:color="auto"/>
          </w:divBdr>
        </w:div>
      </w:divsChild>
    </w:div>
    <w:div w:id="585573598">
      <w:bodyDiv w:val="1"/>
      <w:marLeft w:val="0"/>
      <w:marRight w:val="0"/>
      <w:marTop w:val="0"/>
      <w:marBottom w:val="0"/>
      <w:divBdr>
        <w:top w:val="none" w:sz="0" w:space="0" w:color="auto"/>
        <w:left w:val="none" w:sz="0" w:space="0" w:color="auto"/>
        <w:bottom w:val="none" w:sz="0" w:space="0" w:color="auto"/>
        <w:right w:val="none" w:sz="0" w:space="0" w:color="auto"/>
      </w:divBdr>
      <w:divsChild>
        <w:div w:id="808741526">
          <w:marLeft w:val="547"/>
          <w:marRight w:val="0"/>
          <w:marTop w:val="173"/>
          <w:marBottom w:val="0"/>
          <w:divBdr>
            <w:top w:val="none" w:sz="0" w:space="0" w:color="auto"/>
            <w:left w:val="none" w:sz="0" w:space="0" w:color="auto"/>
            <w:bottom w:val="none" w:sz="0" w:space="0" w:color="auto"/>
            <w:right w:val="none" w:sz="0" w:space="0" w:color="auto"/>
          </w:divBdr>
        </w:div>
      </w:divsChild>
    </w:div>
    <w:div w:id="599021710">
      <w:bodyDiv w:val="1"/>
      <w:marLeft w:val="0"/>
      <w:marRight w:val="0"/>
      <w:marTop w:val="0"/>
      <w:marBottom w:val="0"/>
      <w:divBdr>
        <w:top w:val="none" w:sz="0" w:space="0" w:color="auto"/>
        <w:left w:val="none" w:sz="0" w:space="0" w:color="auto"/>
        <w:bottom w:val="none" w:sz="0" w:space="0" w:color="auto"/>
        <w:right w:val="none" w:sz="0" w:space="0" w:color="auto"/>
      </w:divBdr>
      <w:divsChild>
        <w:div w:id="1757361069">
          <w:marLeft w:val="547"/>
          <w:marRight w:val="0"/>
          <w:marTop w:val="154"/>
          <w:marBottom w:val="0"/>
          <w:divBdr>
            <w:top w:val="none" w:sz="0" w:space="0" w:color="auto"/>
            <w:left w:val="none" w:sz="0" w:space="0" w:color="auto"/>
            <w:bottom w:val="none" w:sz="0" w:space="0" w:color="auto"/>
            <w:right w:val="none" w:sz="0" w:space="0" w:color="auto"/>
          </w:divBdr>
        </w:div>
        <w:div w:id="884870952">
          <w:marLeft w:val="547"/>
          <w:marRight w:val="0"/>
          <w:marTop w:val="154"/>
          <w:marBottom w:val="0"/>
          <w:divBdr>
            <w:top w:val="none" w:sz="0" w:space="0" w:color="auto"/>
            <w:left w:val="none" w:sz="0" w:space="0" w:color="auto"/>
            <w:bottom w:val="none" w:sz="0" w:space="0" w:color="auto"/>
            <w:right w:val="none" w:sz="0" w:space="0" w:color="auto"/>
          </w:divBdr>
        </w:div>
        <w:div w:id="491146403">
          <w:marLeft w:val="547"/>
          <w:marRight w:val="0"/>
          <w:marTop w:val="154"/>
          <w:marBottom w:val="0"/>
          <w:divBdr>
            <w:top w:val="none" w:sz="0" w:space="0" w:color="auto"/>
            <w:left w:val="none" w:sz="0" w:space="0" w:color="auto"/>
            <w:bottom w:val="none" w:sz="0" w:space="0" w:color="auto"/>
            <w:right w:val="none" w:sz="0" w:space="0" w:color="auto"/>
          </w:divBdr>
        </w:div>
      </w:divsChild>
    </w:div>
    <w:div w:id="619801289">
      <w:bodyDiv w:val="1"/>
      <w:marLeft w:val="0"/>
      <w:marRight w:val="0"/>
      <w:marTop w:val="0"/>
      <w:marBottom w:val="0"/>
      <w:divBdr>
        <w:top w:val="none" w:sz="0" w:space="0" w:color="auto"/>
        <w:left w:val="none" w:sz="0" w:space="0" w:color="auto"/>
        <w:bottom w:val="none" w:sz="0" w:space="0" w:color="auto"/>
        <w:right w:val="none" w:sz="0" w:space="0" w:color="auto"/>
      </w:divBdr>
      <w:divsChild>
        <w:div w:id="2042431693">
          <w:marLeft w:val="547"/>
          <w:marRight w:val="0"/>
          <w:marTop w:val="154"/>
          <w:marBottom w:val="0"/>
          <w:divBdr>
            <w:top w:val="none" w:sz="0" w:space="0" w:color="auto"/>
            <w:left w:val="none" w:sz="0" w:space="0" w:color="auto"/>
            <w:bottom w:val="none" w:sz="0" w:space="0" w:color="auto"/>
            <w:right w:val="none" w:sz="0" w:space="0" w:color="auto"/>
          </w:divBdr>
        </w:div>
        <w:div w:id="570426583">
          <w:marLeft w:val="547"/>
          <w:marRight w:val="0"/>
          <w:marTop w:val="154"/>
          <w:marBottom w:val="0"/>
          <w:divBdr>
            <w:top w:val="none" w:sz="0" w:space="0" w:color="auto"/>
            <w:left w:val="none" w:sz="0" w:space="0" w:color="auto"/>
            <w:bottom w:val="none" w:sz="0" w:space="0" w:color="auto"/>
            <w:right w:val="none" w:sz="0" w:space="0" w:color="auto"/>
          </w:divBdr>
        </w:div>
        <w:div w:id="836270610">
          <w:marLeft w:val="547"/>
          <w:marRight w:val="0"/>
          <w:marTop w:val="154"/>
          <w:marBottom w:val="0"/>
          <w:divBdr>
            <w:top w:val="none" w:sz="0" w:space="0" w:color="auto"/>
            <w:left w:val="none" w:sz="0" w:space="0" w:color="auto"/>
            <w:bottom w:val="none" w:sz="0" w:space="0" w:color="auto"/>
            <w:right w:val="none" w:sz="0" w:space="0" w:color="auto"/>
          </w:divBdr>
        </w:div>
      </w:divsChild>
    </w:div>
    <w:div w:id="656300226">
      <w:bodyDiv w:val="1"/>
      <w:marLeft w:val="0"/>
      <w:marRight w:val="0"/>
      <w:marTop w:val="0"/>
      <w:marBottom w:val="0"/>
      <w:divBdr>
        <w:top w:val="none" w:sz="0" w:space="0" w:color="auto"/>
        <w:left w:val="none" w:sz="0" w:space="0" w:color="auto"/>
        <w:bottom w:val="none" w:sz="0" w:space="0" w:color="auto"/>
        <w:right w:val="none" w:sz="0" w:space="0" w:color="auto"/>
      </w:divBdr>
      <w:divsChild>
        <w:div w:id="918099178">
          <w:marLeft w:val="547"/>
          <w:marRight w:val="0"/>
          <w:marTop w:val="154"/>
          <w:marBottom w:val="0"/>
          <w:divBdr>
            <w:top w:val="none" w:sz="0" w:space="0" w:color="auto"/>
            <w:left w:val="none" w:sz="0" w:space="0" w:color="auto"/>
            <w:bottom w:val="none" w:sz="0" w:space="0" w:color="auto"/>
            <w:right w:val="none" w:sz="0" w:space="0" w:color="auto"/>
          </w:divBdr>
        </w:div>
        <w:div w:id="1890922489">
          <w:marLeft w:val="547"/>
          <w:marRight w:val="0"/>
          <w:marTop w:val="154"/>
          <w:marBottom w:val="0"/>
          <w:divBdr>
            <w:top w:val="none" w:sz="0" w:space="0" w:color="auto"/>
            <w:left w:val="none" w:sz="0" w:space="0" w:color="auto"/>
            <w:bottom w:val="none" w:sz="0" w:space="0" w:color="auto"/>
            <w:right w:val="none" w:sz="0" w:space="0" w:color="auto"/>
          </w:divBdr>
        </w:div>
        <w:div w:id="2032759914">
          <w:marLeft w:val="547"/>
          <w:marRight w:val="0"/>
          <w:marTop w:val="154"/>
          <w:marBottom w:val="0"/>
          <w:divBdr>
            <w:top w:val="none" w:sz="0" w:space="0" w:color="auto"/>
            <w:left w:val="none" w:sz="0" w:space="0" w:color="auto"/>
            <w:bottom w:val="none" w:sz="0" w:space="0" w:color="auto"/>
            <w:right w:val="none" w:sz="0" w:space="0" w:color="auto"/>
          </w:divBdr>
        </w:div>
      </w:divsChild>
    </w:div>
    <w:div w:id="749618777">
      <w:bodyDiv w:val="1"/>
      <w:marLeft w:val="0"/>
      <w:marRight w:val="0"/>
      <w:marTop w:val="0"/>
      <w:marBottom w:val="0"/>
      <w:divBdr>
        <w:top w:val="none" w:sz="0" w:space="0" w:color="auto"/>
        <w:left w:val="none" w:sz="0" w:space="0" w:color="auto"/>
        <w:bottom w:val="none" w:sz="0" w:space="0" w:color="auto"/>
        <w:right w:val="none" w:sz="0" w:space="0" w:color="auto"/>
      </w:divBdr>
      <w:divsChild>
        <w:div w:id="1203441602">
          <w:marLeft w:val="547"/>
          <w:marRight w:val="0"/>
          <w:marTop w:val="134"/>
          <w:marBottom w:val="0"/>
          <w:divBdr>
            <w:top w:val="none" w:sz="0" w:space="0" w:color="auto"/>
            <w:left w:val="none" w:sz="0" w:space="0" w:color="auto"/>
            <w:bottom w:val="none" w:sz="0" w:space="0" w:color="auto"/>
            <w:right w:val="none" w:sz="0" w:space="0" w:color="auto"/>
          </w:divBdr>
        </w:div>
        <w:div w:id="872307454">
          <w:marLeft w:val="547"/>
          <w:marRight w:val="0"/>
          <w:marTop w:val="134"/>
          <w:marBottom w:val="0"/>
          <w:divBdr>
            <w:top w:val="none" w:sz="0" w:space="0" w:color="auto"/>
            <w:left w:val="none" w:sz="0" w:space="0" w:color="auto"/>
            <w:bottom w:val="none" w:sz="0" w:space="0" w:color="auto"/>
            <w:right w:val="none" w:sz="0" w:space="0" w:color="auto"/>
          </w:divBdr>
        </w:div>
        <w:div w:id="1938445360">
          <w:marLeft w:val="547"/>
          <w:marRight w:val="0"/>
          <w:marTop w:val="134"/>
          <w:marBottom w:val="0"/>
          <w:divBdr>
            <w:top w:val="none" w:sz="0" w:space="0" w:color="auto"/>
            <w:left w:val="none" w:sz="0" w:space="0" w:color="auto"/>
            <w:bottom w:val="none" w:sz="0" w:space="0" w:color="auto"/>
            <w:right w:val="none" w:sz="0" w:space="0" w:color="auto"/>
          </w:divBdr>
        </w:div>
        <w:div w:id="667825058">
          <w:marLeft w:val="547"/>
          <w:marRight w:val="0"/>
          <w:marTop w:val="134"/>
          <w:marBottom w:val="0"/>
          <w:divBdr>
            <w:top w:val="none" w:sz="0" w:space="0" w:color="auto"/>
            <w:left w:val="none" w:sz="0" w:space="0" w:color="auto"/>
            <w:bottom w:val="none" w:sz="0" w:space="0" w:color="auto"/>
            <w:right w:val="none" w:sz="0" w:space="0" w:color="auto"/>
          </w:divBdr>
        </w:div>
        <w:div w:id="269047728">
          <w:marLeft w:val="547"/>
          <w:marRight w:val="0"/>
          <w:marTop w:val="134"/>
          <w:marBottom w:val="0"/>
          <w:divBdr>
            <w:top w:val="none" w:sz="0" w:space="0" w:color="auto"/>
            <w:left w:val="none" w:sz="0" w:space="0" w:color="auto"/>
            <w:bottom w:val="none" w:sz="0" w:space="0" w:color="auto"/>
            <w:right w:val="none" w:sz="0" w:space="0" w:color="auto"/>
          </w:divBdr>
        </w:div>
      </w:divsChild>
    </w:div>
    <w:div w:id="759761586">
      <w:bodyDiv w:val="1"/>
      <w:marLeft w:val="0"/>
      <w:marRight w:val="0"/>
      <w:marTop w:val="0"/>
      <w:marBottom w:val="0"/>
      <w:divBdr>
        <w:top w:val="none" w:sz="0" w:space="0" w:color="auto"/>
        <w:left w:val="none" w:sz="0" w:space="0" w:color="auto"/>
        <w:bottom w:val="none" w:sz="0" w:space="0" w:color="auto"/>
        <w:right w:val="none" w:sz="0" w:space="0" w:color="auto"/>
      </w:divBdr>
      <w:divsChild>
        <w:div w:id="1533495012">
          <w:marLeft w:val="547"/>
          <w:marRight w:val="0"/>
          <w:marTop w:val="134"/>
          <w:marBottom w:val="0"/>
          <w:divBdr>
            <w:top w:val="none" w:sz="0" w:space="0" w:color="auto"/>
            <w:left w:val="none" w:sz="0" w:space="0" w:color="auto"/>
            <w:bottom w:val="none" w:sz="0" w:space="0" w:color="auto"/>
            <w:right w:val="none" w:sz="0" w:space="0" w:color="auto"/>
          </w:divBdr>
        </w:div>
        <w:div w:id="1182628413">
          <w:marLeft w:val="547"/>
          <w:marRight w:val="0"/>
          <w:marTop w:val="134"/>
          <w:marBottom w:val="0"/>
          <w:divBdr>
            <w:top w:val="none" w:sz="0" w:space="0" w:color="auto"/>
            <w:left w:val="none" w:sz="0" w:space="0" w:color="auto"/>
            <w:bottom w:val="none" w:sz="0" w:space="0" w:color="auto"/>
            <w:right w:val="none" w:sz="0" w:space="0" w:color="auto"/>
          </w:divBdr>
        </w:div>
        <w:div w:id="724183171">
          <w:marLeft w:val="547"/>
          <w:marRight w:val="0"/>
          <w:marTop w:val="134"/>
          <w:marBottom w:val="0"/>
          <w:divBdr>
            <w:top w:val="none" w:sz="0" w:space="0" w:color="auto"/>
            <w:left w:val="none" w:sz="0" w:space="0" w:color="auto"/>
            <w:bottom w:val="none" w:sz="0" w:space="0" w:color="auto"/>
            <w:right w:val="none" w:sz="0" w:space="0" w:color="auto"/>
          </w:divBdr>
        </w:div>
      </w:divsChild>
    </w:div>
    <w:div w:id="904682465">
      <w:bodyDiv w:val="1"/>
      <w:marLeft w:val="0"/>
      <w:marRight w:val="0"/>
      <w:marTop w:val="0"/>
      <w:marBottom w:val="0"/>
      <w:divBdr>
        <w:top w:val="none" w:sz="0" w:space="0" w:color="auto"/>
        <w:left w:val="none" w:sz="0" w:space="0" w:color="auto"/>
        <w:bottom w:val="none" w:sz="0" w:space="0" w:color="auto"/>
        <w:right w:val="none" w:sz="0" w:space="0" w:color="auto"/>
      </w:divBdr>
      <w:divsChild>
        <w:div w:id="1290818469">
          <w:marLeft w:val="547"/>
          <w:marRight w:val="0"/>
          <w:marTop w:val="154"/>
          <w:marBottom w:val="0"/>
          <w:divBdr>
            <w:top w:val="none" w:sz="0" w:space="0" w:color="auto"/>
            <w:left w:val="none" w:sz="0" w:space="0" w:color="auto"/>
            <w:bottom w:val="none" w:sz="0" w:space="0" w:color="auto"/>
            <w:right w:val="none" w:sz="0" w:space="0" w:color="auto"/>
          </w:divBdr>
        </w:div>
        <w:div w:id="1519199243">
          <w:marLeft w:val="547"/>
          <w:marRight w:val="0"/>
          <w:marTop w:val="154"/>
          <w:marBottom w:val="0"/>
          <w:divBdr>
            <w:top w:val="none" w:sz="0" w:space="0" w:color="auto"/>
            <w:left w:val="none" w:sz="0" w:space="0" w:color="auto"/>
            <w:bottom w:val="none" w:sz="0" w:space="0" w:color="auto"/>
            <w:right w:val="none" w:sz="0" w:space="0" w:color="auto"/>
          </w:divBdr>
        </w:div>
        <w:div w:id="1295065058">
          <w:marLeft w:val="547"/>
          <w:marRight w:val="0"/>
          <w:marTop w:val="154"/>
          <w:marBottom w:val="0"/>
          <w:divBdr>
            <w:top w:val="none" w:sz="0" w:space="0" w:color="auto"/>
            <w:left w:val="none" w:sz="0" w:space="0" w:color="auto"/>
            <w:bottom w:val="none" w:sz="0" w:space="0" w:color="auto"/>
            <w:right w:val="none" w:sz="0" w:space="0" w:color="auto"/>
          </w:divBdr>
        </w:div>
        <w:div w:id="1914855668">
          <w:marLeft w:val="547"/>
          <w:marRight w:val="0"/>
          <w:marTop w:val="154"/>
          <w:marBottom w:val="0"/>
          <w:divBdr>
            <w:top w:val="none" w:sz="0" w:space="0" w:color="auto"/>
            <w:left w:val="none" w:sz="0" w:space="0" w:color="auto"/>
            <w:bottom w:val="none" w:sz="0" w:space="0" w:color="auto"/>
            <w:right w:val="none" w:sz="0" w:space="0" w:color="auto"/>
          </w:divBdr>
        </w:div>
        <w:div w:id="377895698">
          <w:marLeft w:val="547"/>
          <w:marRight w:val="0"/>
          <w:marTop w:val="154"/>
          <w:marBottom w:val="0"/>
          <w:divBdr>
            <w:top w:val="none" w:sz="0" w:space="0" w:color="auto"/>
            <w:left w:val="none" w:sz="0" w:space="0" w:color="auto"/>
            <w:bottom w:val="none" w:sz="0" w:space="0" w:color="auto"/>
            <w:right w:val="none" w:sz="0" w:space="0" w:color="auto"/>
          </w:divBdr>
        </w:div>
      </w:divsChild>
    </w:div>
    <w:div w:id="989480675">
      <w:bodyDiv w:val="1"/>
      <w:marLeft w:val="0"/>
      <w:marRight w:val="0"/>
      <w:marTop w:val="0"/>
      <w:marBottom w:val="0"/>
      <w:divBdr>
        <w:top w:val="none" w:sz="0" w:space="0" w:color="auto"/>
        <w:left w:val="none" w:sz="0" w:space="0" w:color="auto"/>
        <w:bottom w:val="none" w:sz="0" w:space="0" w:color="auto"/>
        <w:right w:val="none" w:sz="0" w:space="0" w:color="auto"/>
      </w:divBdr>
    </w:div>
    <w:div w:id="1032267554">
      <w:bodyDiv w:val="1"/>
      <w:marLeft w:val="0"/>
      <w:marRight w:val="0"/>
      <w:marTop w:val="0"/>
      <w:marBottom w:val="0"/>
      <w:divBdr>
        <w:top w:val="none" w:sz="0" w:space="0" w:color="auto"/>
        <w:left w:val="none" w:sz="0" w:space="0" w:color="auto"/>
        <w:bottom w:val="none" w:sz="0" w:space="0" w:color="auto"/>
        <w:right w:val="none" w:sz="0" w:space="0" w:color="auto"/>
      </w:divBdr>
    </w:div>
    <w:div w:id="1112674783">
      <w:bodyDiv w:val="1"/>
      <w:marLeft w:val="0"/>
      <w:marRight w:val="0"/>
      <w:marTop w:val="0"/>
      <w:marBottom w:val="0"/>
      <w:divBdr>
        <w:top w:val="none" w:sz="0" w:space="0" w:color="auto"/>
        <w:left w:val="none" w:sz="0" w:space="0" w:color="auto"/>
        <w:bottom w:val="none" w:sz="0" w:space="0" w:color="auto"/>
        <w:right w:val="none" w:sz="0" w:space="0" w:color="auto"/>
      </w:divBdr>
      <w:divsChild>
        <w:div w:id="1165896288">
          <w:marLeft w:val="547"/>
          <w:marRight w:val="0"/>
          <w:marTop w:val="134"/>
          <w:marBottom w:val="0"/>
          <w:divBdr>
            <w:top w:val="none" w:sz="0" w:space="0" w:color="auto"/>
            <w:left w:val="none" w:sz="0" w:space="0" w:color="auto"/>
            <w:bottom w:val="none" w:sz="0" w:space="0" w:color="auto"/>
            <w:right w:val="none" w:sz="0" w:space="0" w:color="auto"/>
          </w:divBdr>
        </w:div>
      </w:divsChild>
    </w:div>
    <w:div w:id="1127548462">
      <w:bodyDiv w:val="1"/>
      <w:marLeft w:val="0"/>
      <w:marRight w:val="0"/>
      <w:marTop w:val="0"/>
      <w:marBottom w:val="0"/>
      <w:divBdr>
        <w:top w:val="none" w:sz="0" w:space="0" w:color="auto"/>
        <w:left w:val="none" w:sz="0" w:space="0" w:color="auto"/>
        <w:bottom w:val="none" w:sz="0" w:space="0" w:color="auto"/>
        <w:right w:val="none" w:sz="0" w:space="0" w:color="auto"/>
      </w:divBdr>
      <w:divsChild>
        <w:div w:id="1520505469">
          <w:marLeft w:val="547"/>
          <w:marRight w:val="0"/>
          <w:marTop w:val="173"/>
          <w:marBottom w:val="0"/>
          <w:divBdr>
            <w:top w:val="none" w:sz="0" w:space="0" w:color="auto"/>
            <w:left w:val="none" w:sz="0" w:space="0" w:color="auto"/>
            <w:bottom w:val="none" w:sz="0" w:space="0" w:color="auto"/>
            <w:right w:val="none" w:sz="0" w:space="0" w:color="auto"/>
          </w:divBdr>
        </w:div>
      </w:divsChild>
    </w:div>
    <w:div w:id="1161316339">
      <w:bodyDiv w:val="1"/>
      <w:marLeft w:val="0"/>
      <w:marRight w:val="0"/>
      <w:marTop w:val="0"/>
      <w:marBottom w:val="0"/>
      <w:divBdr>
        <w:top w:val="none" w:sz="0" w:space="0" w:color="auto"/>
        <w:left w:val="none" w:sz="0" w:space="0" w:color="auto"/>
        <w:bottom w:val="none" w:sz="0" w:space="0" w:color="auto"/>
        <w:right w:val="none" w:sz="0" w:space="0" w:color="auto"/>
      </w:divBdr>
      <w:divsChild>
        <w:div w:id="198249688">
          <w:marLeft w:val="547"/>
          <w:marRight w:val="0"/>
          <w:marTop w:val="134"/>
          <w:marBottom w:val="0"/>
          <w:divBdr>
            <w:top w:val="none" w:sz="0" w:space="0" w:color="auto"/>
            <w:left w:val="none" w:sz="0" w:space="0" w:color="auto"/>
            <w:bottom w:val="none" w:sz="0" w:space="0" w:color="auto"/>
            <w:right w:val="none" w:sz="0" w:space="0" w:color="auto"/>
          </w:divBdr>
        </w:div>
        <w:div w:id="1033922048">
          <w:marLeft w:val="547"/>
          <w:marRight w:val="0"/>
          <w:marTop w:val="134"/>
          <w:marBottom w:val="0"/>
          <w:divBdr>
            <w:top w:val="none" w:sz="0" w:space="0" w:color="auto"/>
            <w:left w:val="none" w:sz="0" w:space="0" w:color="auto"/>
            <w:bottom w:val="none" w:sz="0" w:space="0" w:color="auto"/>
            <w:right w:val="none" w:sz="0" w:space="0" w:color="auto"/>
          </w:divBdr>
        </w:div>
      </w:divsChild>
    </w:div>
    <w:div w:id="1207522695">
      <w:bodyDiv w:val="1"/>
      <w:marLeft w:val="0"/>
      <w:marRight w:val="0"/>
      <w:marTop w:val="0"/>
      <w:marBottom w:val="0"/>
      <w:divBdr>
        <w:top w:val="none" w:sz="0" w:space="0" w:color="auto"/>
        <w:left w:val="none" w:sz="0" w:space="0" w:color="auto"/>
        <w:bottom w:val="none" w:sz="0" w:space="0" w:color="auto"/>
        <w:right w:val="none" w:sz="0" w:space="0" w:color="auto"/>
      </w:divBdr>
      <w:divsChild>
        <w:div w:id="1276521175">
          <w:marLeft w:val="547"/>
          <w:marRight w:val="0"/>
          <w:marTop w:val="154"/>
          <w:marBottom w:val="0"/>
          <w:divBdr>
            <w:top w:val="none" w:sz="0" w:space="0" w:color="auto"/>
            <w:left w:val="none" w:sz="0" w:space="0" w:color="auto"/>
            <w:bottom w:val="none" w:sz="0" w:space="0" w:color="auto"/>
            <w:right w:val="none" w:sz="0" w:space="0" w:color="auto"/>
          </w:divBdr>
        </w:div>
        <w:div w:id="2133937143">
          <w:marLeft w:val="547"/>
          <w:marRight w:val="0"/>
          <w:marTop w:val="154"/>
          <w:marBottom w:val="0"/>
          <w:divBdr>
            <w:top w:val="none" w:sz="0" w:space="0" w:color="auto"/>
            <w:left w:val="none" w:sz="0" w:space="0" w:color="auto"/>
            <w:bottom w:val="none" w:sz="0" w:space="0" w:color="auto"/>
            <w:right w:val="none" w:sz="0" w:space="0" w:color="auto"/>
          </w:divBdr>
        </w:div>
        <w:div w:id="1782450118">
          <w:marLeft w:val="547"/>
          <w:marRight w:val="0"/>
          <w:marTop w:val="154"/>
          <w:marBottom w:val="0"/>
          <w:divBdr>
            <w:top w:val="none" w:sz="0" w:space="0" w:color="auto"/>
            <w:left w:val="none" w:sz="0" w:space="0" w:color="auto"/>
            <w:bottom w:val="none" w:sz="0" w:space="0" w:color="auto"/>
            <w:right w:val="none" w:sz="0" w:space="0" w:color="auto"/>
          </w:divBdr>
        </w:div>
      </w:divsChild>
    </w:div>
    <w:div w:id="1216576141">
      <w:bodyDiv w:val="1"/>
      <w:marLeft w:val="0"/>
      <w:marRight w:val="0"/>
      <w:marTop w:val="0"/>
      <w:marBottom w:val="0"/>
      <w:divBdr>
        <w:top w:val="none" w:sz="0" w:space="0" w:color="auto"/>
        <w:left w:val="none" w:sz="0" w:space="0" w:color="auto"/>
        <w:bottom w:val="none" w:sz="0" w:space="0" w:color="auto"/>
        <w:right w:val="none" w:sz="0" w:space="0" w:color="auto"/>
      </w:divBdr>
      <w:divsChild>
        <w:div w:id="1212186562">
          <w:marLeft w:val="547"/>
          <w:marRight w:val="0"/>
          <w:marTop w:val="134"/>
          <w:marBottom w:val="0"/>
          <w:divBdr>
            <w:top w:val="none" w:sz="0" w:space="0" w:color="auto"/>
            <w:left w:val="none" w:sz="0" w:space="0" w:color="auto"/>
            <w:bottom w:val="none" w:sz="0" w:space="0" w:color="auto"/>
            <w:right w:val="none" w:sz="0" w:space="0" w:color="auto"/>
          </w:divBdr>
        </w:div>
        <w:div w:id="1551573855">
          <w:marLeft w:val="547"/>
          <w:marRight w:val="0"/>
          <w:marTop w:val="134"/>
          <w:marBottom w:val="0"/>
          <w:divBdr>
            <w:top w:val="none" w:sz="0" w:space="0" w:color="auto"/>
            <w:left w:val="none" w:sz="0" w:space="0" w:color="auto"/>
            <w:bottom w:val="none" w:sz="0" w:space="0" w:color="auto"/>
            <w:right w:val="none" w:sz="0" w:space="0" w:color="auto"/>
          </w:divBdr>
        </w:div>
        <w:div w:id="1908957329">
          <w:marLeft w:val="547"/>
          <w:marRight w:val="0"/>
          <w:marTop w:val="134"/>
          <w:marBottom w:val="0"/>
          <w:divBdr>
            <w:top w:val="none" w:sz="0" w:space="0" w:color="auto"/>
            <w:left w:val="none" w:sz="0" w:space="0" w:color="auto"/>
            <w:bottom w:val="none" w:sz="0" w:space="0" w:color="auto"/>
            <w:right w:val="none" w:sz="0" w:space="0" w:color="auto"/>
          </w:divBdr>
        </w:div>
      </w:divsChild>
    </w:div>
    <w:div w:id="1220676181">
      <w:bodyDiv w:val="1"/>
      <w:marLeft w:val="0"/>
      <w:marRight w:val="0"/>
      <w:marTop w:val="0"/>
      <w:marBottom w:val="0"/>
      <w:divBdr>
        <w:top w:val="none" w:sz="0" w:space="0" w:color="auto"/>
        <w:left w:val="none" w:sz="0" w:space="0" w:color="auto"/>
        <w:bottom w:val="none" w:sz="0" w:space="0" w:color="auto"/>
        <w:right w:val="none" w:sz="0" w:space="0" w:color="auto"/>
      </w:divBdr>
      <w:divsChild>
        <w:div w:id="219557850">
          <w:marLeft w:val="547"/>
          <w:marRight w:val="0"/>
          <w:marTop w:val="154"/>
          <w:marBottom w:val="0"/>
          <w:divBdr>
            <w:top w:val="none" w:sz="0" w:space="0" w:color="auto"/>
            <w:left w:val="none" w:sz="0" w:space="0" w:color="auto"/>
            <w:bottom w:val="none" w:sz="0" w:space="0" w:color="auto"/>
            <w:right w:val="none" w:sz="0" w:space="0" w:color="auto"/>
          </w:divBdr>
        </w:div>
      </w:divsChild>
    </w:div>
    <w:div w:id="1313752493">
      <w:bodyDiv w:val="1"/>
      <w:marLeft w:val="0"/>
      <w:marRight w:val="0"/>
      <w:marTop w:val="0"/>
      <w:marBottom w:val="0"/>
      <w:divBdr>
        <w:top w:val="none" w:sz="0" w:space="0" w:color="auto"/>
        <w:left w:val="none" w:sz="0" w:space="0" w:color="auto"/>
        <w:bottom w:val="none" w:sz="0" w:space="0" w:color="auto"/>
        <w:right w:val="none" w:sz="0" w:space="0" w:color="auto"/>
      </w:divBdr>
      <w:divsChild>
        <w:div w:id="447049879">
          <w:marLeft w:val="547"/>
          <w:marRight w:val="0"/>
          <w:marTop w:val="154"/>
          <w:marBottom w:val="0"/>
          <w:divBdr>
            <w:top w:val="none" w:sz="0" w:space="0" w:color="auto"/>
            <w:left w:val="none" w:sz="0" w:space="0" w:color="auto"/>
            <w:bottom w:val="none" w:sz="0" w:space="0" w:color="auto"/>
            <w:right w:val="none" w:sz="0" w:space="0" w:color="auto"/>
          </w:divBdr>
        </w:div>
        <w:div w:id="666834645">
          <w:marLeft w:val="547"/>
          <w:marRight w:val="0"/>
          <w:marTop w:val="154"/>
          <w:marBottom w:val="0"/>
          <w:divBdr>
            <w:top w:val="none" w:sz="0" w:space="0" w:color="auto"/>
            <w:left w:val="none" w:sz="0" w:space="0" w:color="auto"/>
            <w:bottom w:val="none" w:sz="0" w:space="0" w:color="auto"/>
            <w:right w:val="none" w:sz="0" w:space="0" w:color="auto"/>
          </w:divBdr>
        </w:div>
        <w:div w:id="1765345236">
          <w:marLeft w:val="547"/>
          <w:marRight w:val="0"/>
          <w:marTop w:val="154"/>
          <w:marBottom w:val="0"/>
          <w:divBdr>
            <w:top w:val="none" w:sz="0" w:space="0" w:color="auto"/>
            <w:left w:val="none" w:sz="0" w:space="0" w:color="auto"/>
            <w:bottom w:val="none" w:sz="0" w:space="0" w:color="auto"/>
            <w:right w:val="none" w:sz="0" w:space="0" w:color="auto"/>
          </w:divBdr>
        </w:div>
      </w:divsChild>
    </w:div>
    <w:div w:id="1315449957">
      <w:bodyDiv w:val="1"/>
      <w:marLeft w:val="0"/>
      <w:marRight w:val="0"/>
      <w:marTop w:val="0"/>
      <w:marBottom w:val="0"/>
      <w:divBdr>
        <w:top w:val="none" w:sz="0" w:space="0" w:color="auto"/>
        <w:left w:val="none" w:sz="0" w:space="0" w:color="auto"/>
        <w:bottom w:val="none" w:sz="0" w:space="0" w:color="auto"/>
        <w:right w:val="none" w:sz="0" w:space="0" w:color="auto"/>
      </w:divBdr>
      <w:divsChild>
        <w:div w:id="2047101743">
          <w:marLeft w:val="547"/>
          <w:marRight w:val="0"/>
          <w:marTop w:val="154"/>
          <w:marBottom w:val="0"/>
          <w:divBdr>
            <w:top w:val="none" w:sz="0" w:space="0" w:color="auto"/>
            <w:left w:val="none" w:sz="0" w:space="0" w:color="auto"/>
            <w:bottom w:val="none" w:sz="0" w:space="0" w:color="auto"/>
            <w:right w:val="none" w:sz="0" w:space="0" w:color="auto"/>
          </w:divBdr>
        </w:div>
        <w:div w:id="1863477048">
          <w:marLeft w:val="547"/>
          <w:marRight w:val="0"/>
          <w:marTop w:val="154"/>
          <w:marBottom w:val="0"/>
          <w:divBdr>
            <w:top w:val="none" w:sz="0" w:space="0" w:color="auto"/>
            <w:left w:val="none" w:sz="0" w:space="0" w:color="auto"/>
            <w:bottom w:val="none" w:sz="0" w:space="0" w:color="auto"/>
            <w:right w:val="none" w:sz="0" w:space="0" w:color="auto"/>
          </w:divBdr>
        </w:div>
        <w:div w:id="1817840272">
          <w:marLeft w:val="547"/>
          <w:marRight w:val="0"/>
          <w:marTop w:val="154"/>
          <w:marBottom w:val="0"/>
          <w:divBdr>
            <w:top w:val="none" w:sz="0" w:space="0" w:color="auto"/>
            <w:left w:val="none" w:sz="0" w:space="0" w:color="auto"/>
            <w:bottom w:val="none" w:sz="0" w:space="0" w:color="auto"/>
            <w:right w:val="none" w:sz="0" w:space="0" w:color="auto"/>
          </w:divBdr>
        </w:div>
      </w:divsChild>
    </w:div>
    <w:div w:id="1345210947">
      <w:bodyDiv w:val="1"/>
      <w:marLeft w:val="0"/>
      <w:marRight w:val="0"/>
      <w:marTop w:val="0"/>
      <w:marBottom w:val="0"/>
      <w:divBdr>
        <w:top w:val="none" w:sz="0" w:space="0" w:color="auto"/>
        <w:left w:val="none" w:sz="0" w:space="0" w:color="auto"/>
        <w:bottom w:val="none" w:sz="0" w:space="0" w:color="auto"/>
        <w:right w:val="none" w:sz="0" w:space="0" w:color="auto"/>
      </w:divBdr>
      <w:divsChild>
        <w:div w:id="2054649792">
          <w:marLeft w:val="547"/>
          <w:marRight w:val="0"/>
          <w:marTop w:val="154"/>
          <w:marBottom w:val="0"/>
          <w:divBdr>
            <w:top w:val="none" w:sz="0" w:space="0" w:color="auto"/>
            <w:left w:val="none" w:sz="0" w:space="0" w:color="auto"/>
            <w:bottom w:val="none" w:sz="0" w:space="0" w:color="auto"/>
            <w:right w:val="none" w:sz="0" w:space="0" w:color="auto"/>
          </w:divBdr>
        </w:div>
        <w:div w:id="1592542578">
          <w:marLeft w:val="547"/>
          <w:marRight w:val="0"/>
          <w:marTop w:val="154"/>
          <w:marBottom w:val="0"/>
          <w:divBdr>
            <w:top w:val="none" w:sz="0" w:space="0" w:color="auto"/>
            <w:left w:val="none" w:sz="0" w:space="0" w:color="auto"/>
            <w:bottom w:val="none" w:sz="0" w:space="0" w:color="auto"/>
            <w:right w:val="none" w:sz="0" w:space="0" w:color="auto"/>
          </w:divBdr>
        </w:div>
      </w:divsChild>
    </w:div>
    <w:div w:id="1372803495">
      <w:bodyDiv w:val="1"/>
      <w:marLeft w:val="0"/>
      <w:marRight w:val="0"/>
      <w:marTop w:val="0"/>
      <w:marBottom w:val="0"/>
      <w:divBdr>
        <w:top w:val="none" w:sz="0" w:space="0" w:color="auto"/>
        <w:left w:val="none" w:sz="0" w:space="0" w:color="auto"/>
        <w:bottom w:val="none" w:sz="0" w:space="0" w:color="auto"/>
        <w:right w:val="none" w:sz="0" w:space="0" w:color="auto"/>
      </w:divBdr>
      <w:divsChild>
        <w:div w:id="1555696151">
          <w:marLeft w:val="547"/>
          <w:marRight w:val="0"/>
          <w:marTop w:val="154"/>
          <w:marBottom w:val="0"/>
          <w:divBdr>
            <w:top w:val="none" w:sz="0" w:space="0" w:color="auto"/>
            <w:left w:val="none" w:sz="0" w:space="0" w:color="auto"/>
            <w:bottom w:val="none" w:sz="0" w:space="0" w:color="auto"/>
            <w:right w:val="none" w:sz="0" w:space="0" w:color="auto"/>
          </w:divBdr>
        </w:div>
        <w:div w:id="379861783">
          <w:marLeft w:val="547"/>
          <w:marRight w:val="0"/>
          <w:marTop w:val="154"/>
          <w:marBottom w:val="0"/>
          <w:divBdr>
            <w:top w:val="none" w:sz="0" w:space="0" w:color="auto"/>
            <w:left w:val="none" w:sz="0" w:space="0" w:color="auto"/>
            <w:bottom w:val="none" w:sz="0" w:space="0" w:color="auto"/>
            <w:right w:val="none" w:sz="0" w:space="0" w:color="auto"/>
          </w:divBdr>
        </w:div>
        <w:div w:id="2097705772">
          <w:marLeft w:val="547"/>
          <w:marRight w:val="0"/>
          <w:marTop w:val="154"/>
          <w:marBottom w:val="0"/>
          <w:divBdr>
            <w:top w:val="none" w:sz="0" w:space="0" w:color="auto"/>
            <w:left w:val="none" w:sz="0" w:space="0" w:color="auto"/>
            <w:bottom w:val="none" w:sz="0" w:space="0" w:color="auto"/>
            <w:right w:val="none" w:sz="0" w:space="0" w:color="auto"/>
          </w:divBdr>
        </w:div>
        <w:div w:id="285938913">
          <w:marLeft w:val="547"/>
          <w:marRight w:val="0"/>
          <w:marTop w:val="154"/>
          <w:marBottom w:val="0"/>
          <w:divBdr>
            <w:top w:val="none" w:sz="0" w:space="0" w:color="auto"/>
            <w:left w:val="none" w:sz="0" w:space="0" w:color="auto"/>
            <w:bottom w:val="none" w:sz="0" w:space="0" w:color="auto"/>
            <w:right w:val="none" w:sz="0" w:space="0" w:color="auto"/>
          </w:divBdr>
        </w:div>
        <w:div w:id="66146568">
          <w:marLeft w:val="547"/>
          <w:marRight w:val="0"/>
          <w:marTop w:val="154"/>
          <w:marBottom w:val="0"/>
          <w:divBdr>
            <w:top w:val="none" w:sz="0" w:space="0" w:color="auto"/>
            <w:left w:val="none" w:sz="0" w:space="0" w:color="auto"/>
            <w:bottom w:val="none" w:sz="0" w:space="0" w:color="auto"/>
            <w:right w:val="none" w:sz="0" w:space="0" w:color="auto"/>
          </w:divBdr>
        </w:div>
      </w:divsChild>
    </w:div>
    <w:div w:id="1402406115">
      <w:bodyDiv w:val="1"/>
      <w:marLeft w:val="0"/>
      <w:marRight w:val="0"/>
      <w:marTop w:val="0"/>
      <w:marBottom w:val="0"/>
      <w:divBdr>
        <w:top w:val="none" w:sz="0" w:space="0" w:color="auto"/>
        <w:left w:val="none" w:sz="0" w:space="0" w:color="auto"/>
        <w:bottom w:val="none" w:sz="0" w:space="0" w:color="auto"/>
        <w:right w:val="none" w:sz="0" w:space="0" w:color="auto"/>
      </w:divBdr>
      <w:divsChild>
        <w:div w:id="850490678">
          <w:marLeft w:val="547"/>
          <w:marRight w:val="0"/>
          <w:marTop w:val="154"/>
          <w:marBottom w:val="0"/>
          <w:divBdr>
            <w:top w:val="none" w:sz="0" w:space="0" w:color="auto"/>
            <w:left w:val="none" w:sz="0" w:space="0" w:color="auto"/>
            <w:bottom w:val="none" w:sz="0" w:space="0" w:color="auto"/>
            <w:right w:val="none" w:sz="0" w:space="0" w:color="auto"/>
          </w:divBdr>
        </w:div>
        <w:div w:id="1940992052">
          <w:marLeft w:val="547"/>
          <w:marRight w:val="0"/>
          <w:marTop w:val="154"/>
          <w:marBottom w:val="0"/>
          <w:divBdr>
            <w:top w:val="none" w:sz="0" w:space="0" w:color="auto"/>
            <w:left w:val="none" w:sz="0" w:space="0" w:color="auto"/>
            <w:bottom w:val="none" w:sz="0" w:space="0" w:color="auto"/>
            <w:right w:val="none" w:sz="0" w:space="0" w:color="auto"/>
          </w:divBdr>
        </w:div>
      </w:divsChild>
    </w:div>
    <w:div w:id="1444036582">
      <w:bodyDiv w:val="1"/>
      <w:marLeft w:val="0"/>
      <w:marRight w:val="0"/>
      <w:marTop w:val="0"/>
      <w:marBottom w:val="0"/>
      <w:divBdr>
        <w:top w:val="none" w:sz="0" w:space="0" w:color="auto"/>
        <w:left w:val="none" w:sz="0" w:space="0" w:color="auto"/>
        <w:bottom w:val="none" w:sz="0" w:space="0" w:color="auto"/>
        <w:right w:val="none" w:sz="0" w:space="0" w:color="auto"/>
      </w:divBdr>
      <w:divsChild>
        <w:div w:id="2022581790">
          <w:marLeft w:val="547"/>
          <w:marRight w:val="0"/>
          <w:marTop w:val="173"/>
          <w:marBottom w:val="0"/>
          <w:divBdr>
            <w:top w:val="none" w:sz="0" w:space="0" w:color="auto"/>
            <w:left w:val="none" w:sz="0" w:space="0" w:color="auto"/>
            <w:bottom w:val="none" w:sz="0" w:space="0" w:color="auto"/>
            <w:right w:val="none" w:sz="0" w:space="0" w:color="auto"/>
          </w:divBdr>
        </w:div>
      </w:divsChild>
    </w:div>
    <w:div w:id="1466315542">
      <w:bodyDiv w:val="1"/>
      <w:marLeft w:val="0"/>
      <w:marRight w:val="0"/>
      <w:marTop w:val="0"/>
      <w:marBottom w:val="0"/>
      <w:divBdr>
        <w:top w:val="none" w:sz="0" w:space="0" w:color="auto"/>
        <w:left w:val="none" w:sz="0" w:space="0" w:color="auto"/>
        <w:bottom w:val="none" w:sz="0" w:space="0" w:color="auto"/>
        <w:right w:val="none" w:sz="0" w:space="0" w:color="auto"/>
      </w:divBdr>
      <w:divsChild>
        <w:div w:id="359361445">
          <w:marLeft w:val="547"/>
          <w:marRight w:val="0"/>
          <w:marTop w:val="134"/>
          <w:marBottom w:val="0"/>
          <w:divBdr>
            <w:top w:val="none" w:sz="0" w:space="0" w:color="auto"/>
            <w:left w:val="none" w:sz="0" w:space="0" w:color="auto"/>
            <w:bottom w:val="none" w:sz="0" w:space="0" w:color="auto"/>
            <w:right w:val="none" w:sz="0" w:space="0" w:color="auto"/>
          </w:divBdr>
        </w:div>
        <w:div w:id="1591161770">
          <w:marLeft w:val="547"/>
          <w:marRight w:val="0"/>
          <w:marTop w:val="134"/>
          <w:marBottom w:val="0"/>
          <w:divBdr>
            <w:top w:val="none" w:sz="0" w:space="0" w:color="auto"/>
            <w:left w:val="none" w:sz="0" w:space="0" w:color="auto"/>
            <w:bottom w:val="none" w:sz="0" w:space="0" w:color="auto"/>
            <w:right w:val="none" w:sz="0" w:space="0" w:color="auto"/>
          </w:divBdr>
        </w:div>
        <w:div w:id="306203097">
          <w:marLeft w:val="547"/>
          <w:marRight w:val="0"/>
          <w:marTop w:val="134"/>
          <w:marBottom w:val="0"/>
          <w:divBdr>
            <w:top w:val="none" w:sz="0" w:space="0" w:color="auto"/>
            <w:left w:val="none" w:sz="0" w:space="0" w:color="auto"/>
            <w:bottom w:val="none" w:sz="0" w:space="0" w:color="auto"/>
            <w:right w:val="none" w:sz="0" w:space="0" w:color="auto"/>
          </w:divBdr>
        </w:div>
        <w:div w:id="1101217068">
          <w:marLeft w:val="547"/>
          <w:marRight w:val="0"/>
          <w:marTop w:val="134"/>
          <w:marBottom w:val="0"/>
          <w:divBdr>
            <w:top w:val="none" w:sz="0" w:space="0" w:color="auto"/>
            <w:left w:val="none" w:sz="0" w:space="0" w:color="auto"/>
            <w:bottom w:val="none" w:sz="0" w:space="0" w:color="auto"/>
            <w:right w:val="none" w:sz="0" w:space="0" w:color="auto"/>
          </w:divBdr>
        </w:div>
      </w:divsChild>
    </w:div>
    <w:div w:id="1544711908">
      <w:bodyDiv w:val="1"/>
      <w:marLeft w:val="0"/>
      <w:marRight w:val="0"/>
      <w:marTop w:val="0"/>
      <w:marBottom w:val="0"/>
      <w:divBdr>
        <w:top w:val="none" w:sz="0" w:space="0" w:color="auto"/>
        <w:left w:val="none" w:sz="0" w:space="0" w:color="auto"/>
        <w:bottom w:val="none" w:sz="0" w:space="0" w:color="auto"/>
        <w:right w:val="none" w:sz="0" w:space="0" w:color="auto"/>
      </w:divBdr>
      <w:divsChild>
        <w:div w:id="1365984789">
          <w:marLeft w:val="547"/>
          <w:marRight w:val="0"/>
          <w:marTop w:val="134"/>
          <w:marBottom w:val="0"/>
          <w:divBdr>
            <w:top w:val="none" w:sz="0" w:space="0" w:color="auto"/>
            <w:left w:val="none" w:sz="0" w:space="0" w:color="auto"/>
            <w:bottom w:val="none" w:sz="0" w:space="0" w:color="auto"/>
            <w:right w:val="none" w:sz="0" w:space="0" w:color="auto"/>
          </w:divBdr>
        </w:div>
        <w:div w:id="948271200">
          <w:marLeft w:val="547"/>
          <w:marRight w:val="0"/>
          <w:marTop w:val="134"/>
          <w:marBottom w:val="0"/>
          <w:divBdr>
            <w:top w:val="none" w:sz="0" w:space="0" w:color="auto"/>
            <w:left w:val="none" w:sz="0" w:space="0" w:color="auto"/>
            <w:bottom w:val="none" w:sz="0" w:space="0" w:color="auto"/>
            <w:right w:val="none" w:sz="0" w:space="0" w:color="auto"/>
          </w:divBdr>
        </w:div>
        <w:div w:id="960189455">
          <w:marLeft w:val="547"/>
          <w:marRight w:val="0"/>
          <w:marTop w:val="134"/>
          <w:marBottom w:val="0"/>
          <w:divBdr>
            <w:top w:val="none" w:sz="0" w:space="0" w:color="auto"/>
            <w:left w:val="none" w:sz="0" w:space="0" w:color="auto"/>
            <w:bottom w:val="none" w:sz="0" w:space="0" w:color="auto"/>
            <w:right w:val="none" w:sz="0" w:space="0" w:color="auto"/>
          </w:divBdr>
        </w:div>
      </w:divsChild>
    </w:div>
    <w:div w:id="1643146553">
      <w:bodyDiv w:val="1"/>
      <w:marLeft w:val="0"/>
      <w:marRight w:val="0"/>
      <w:marTop w:val="0"/>
      <w:marBottom w:val="0"/>
      <w:divBdr>
        <w:top w:val="none" w:sz="0" w:space="0" w:color="auto"/>
        <w:left w:val="none" w:sz="0" w:space="0" w:color="auto"/>
        <w:bottom w:val="none" w:sz="0" w:space="0" w:color="auto"/>
        <w:right w:val="none" w:sz="0" w:space="0" w:color="auto"/>
      </w:divBdr>
    </w:div>
    <w:div w:id="1676494680">
      <w:bodyDiv w:val="1"/>
      <w:marLeft w:val="0"/>
      <w:marRight w:val="0"/>
      <w:marTop w:val="0"/>
      <w:marBottom w:val="0"/>
      <w:divBdr>
        <w:top w:val="none" w:sz="0" w:space="0" w:color="auto"/>
        <w:left w:val="none" w:sz="0" w:space="0" w:color="auto"/>
        <w:bottom w:val="none" w:sz="0" w:space="0" w:color="auto"/>
        <w:right w:val="none" w:sz="0" w:space="0" w:color="auto"/>
      </w:divBdr>
      <w:divsChild>
        <w:div w:id="879828149">
          <w:marLeft w:val="547"/>
          <w:marRight w:val="0"/>
          <w:marTop w:val="154"/>
          <w:marBottom w:val="0"/>
          <w:divBdr>
            <w:top w:val="none" w:sz="0" w:space="0" w:color="auto"/>
            <w:left w:val="none" w:sz="0" w:space="0" w:color="auto"/>
            <w:bottom w:val="none" w:sz="0" w:space="0" w:color="auto"/>
            <w:right w:val="none" w:sz="0" w:space="0" w:color="auto"/>
          </w:divBdr>
        </w:div>
        <w:div w:id="1145779646">
          <w:marLeft w:val="547"/>
          <w:marRight w:val="0"/>
          <w:marTop w:val="154"/>
          <w:marBottom w:val="0"/>
          <w:divBdr>
            <w:top w:val="none" w:sz="0" w:space="0" w:color="auto"/>
            <w:left w:val="none" w:sz="0" w:space="0" w:color="auto"/>
            <w:bottom w:val="none" w:sz="0" w:space="0" w:color="auto"/>
            <w:right w:val="none" w:sz="0" w:space="0" w:color="auto"/>
          </w:divBdr>
        </w:div>
        <w:div w:id="749275646">
          <w:marLeft w:val="547"/>
          <w:marRight w:val="0"/>
          <w:marTop w:val="154"/>
          <w:marBottom w:val="0"/>
          <w:divBdr>
            <w:top w:val="none" w:sz="0" w:space="0" w:color="auto"/>
            <w:left w:val="none" w:sz="0" w:space="0" w:color="auto"/>
            <w:bottom w:val="none" w:sz="0" w:space="0" w:color="auto"/>
            <w:right w:val="none" w:sz="0" w:space="0" w:color="auto"/>
          </w:divBdr>
        </w:div>
      </w:divsChild>
    </w:div>
    <w:div w:id="1785534075">
      <w:bodyDiv w:val="1"/>
      <w:marLeft w:val="0"/>
      <w:marRight w:val="0"/>
      <w:marTop w:val="0"/>
      <w:marBottom w:val="0"/>
      <w:divBdr>
        <w:top w:val="none" w:sz="0" w:space="0" w:color="auto"/>
        <w:left w:val="none" w:sz="0" w:space="0" w:color="auto"/>
        <w:bottom w:val="none" w:sz="0" w:space="0" w:color="auto"/>
        <w:right w:val="none" w:sz="0" w:space="0" w:color="auto"/>
      </w:divBdr>
      <w:divsChild>
        <w:div w:id="1872720416">
          <w:marLeft w:val="547"/>
          <w:marRight w:val="0"/>
          <w:marTop w:val="154"/>
          <w:marBottom w:val="0"/>
          <w:divBdr>
            <w:top w:val="none" w:sz="0" w:space="0" w:color="auto"/>
            <w:left w:val="none" w:sz="0" w:space="0" w:color="auto"/>
            <w:bottom w:val="none" w:sz="0" w:space="0" w:color="auto"/>
            <w:right w:val="none" w:sz="0" w:space="0" w:color="auto"/>
          </w:divBdr>
        </w:div>
      </w:divsChild>
    </w:div>
    <w:div w:id="1835101915">
      <w:bodyDiv w:val="1"/>
      <w:marLeft w:val="0"/>
      <w:marRight w:val="0"/>
      <w:marTop w:val="0"/>
      <w:marBottom w:val="0"/>
      <w:divBdr>
        <w:top w:val="none" w:sz="0" w:space="0" w:color="auto"/>
        <w:left w:val="none" w:sz="0" w:space="0" w:color="auto"/>
        <w:bottom w:val="none" w:sz="0" w:space="0" w:color="auto"/>
        <w:right w:val="none" w:sz="0" w:space="0" w:color="auto"/>
      </w:divBdr>
      <w:divsChild>
        <w:div w:id="441071300">
          <w:marLeft w:val="547"/>
          <w:marRight w:val="0"/>
          <w:marTop w:val="154"/>
          <w:marBottom w:val="0"/>
          <w:divBdr>
            <w:top w:val="none" w:sz="0" w:space="0" w:color="auto"/>
            <w:left w:val="none" w:sz="0" w:space="0" w:color="auto"/>
            <w:bottom w:val="none" w:sz="0" w:space="0" w:color="auto"/>
            <w:right w:val="none" w:sz="0" w:space="0" w:color="auto"/>
          </w:divBdr>
        </w:div>
        <w:div w:id="2055033226">
          <w:marLeft w:val="547"/>
          <w:marRight w:val="0"/>
          <w:marTop w:val="154"/>
          <w:marBottom w:val="0"/>
          <w:divBdr>
            <w:top w:val="none" w:sz="0" w:space="0" w:color="auto"/>
            <w:left w:val="none" w:sz="0" w:space="0" w:color="auto"/>
            <w:bottom w:val="none" w:sz="0" w:space="0" w:color="auto"/>
            <w:right w:val="none" w:sz="0" w:space="0" w:color="auto"/>
          </w:divBdr>
        </w:div>
        <w:div w:id="1118569472">
          <w:marLeft w:val="547"/>
          <w:marRight w:val="0"/>
          <w:marTop w:val="154"/>
          <w:marBottom w:val="0"/>
          <w:divBdr>
            <w:top w:val="none" w:sz="0" w:space="0" w:color="auto"/>
            <w:left w:val="none" w:sz="0" w:space="0" w:color="auto"/>
            <w:bottom w:val="none" w:sz="0" w:space="0" w:color="auto"/>
            <w:right w:val="none" w:sz="0" w:space="0" w:color="auto"/>
          </w:divBdr>
        </w:div>
      </w:divsChild>
    </w:div>
    <w:div w:id="1899583695">
      <w:bodyDiv w:val="1"/>
      <w:marLeft w:val="0"/>
      <w:marRight w:val="0"/>
      <w:marTop w:val="0"/>
      <w:marBottom w:val="0"/>
      <w:divBdr>
        <w:top w:val="none" w:sz="0" w:space="0" w:color="auto"/>
        <w:left w:val="none" w:sz="0" w:space="0" w:color="auto"/>
        <w:bottom w:val="none" w:sz="0" w:space="0" w:color="auto"/>
        <w:right w:val="none" w:sz="0" w:space="0" w:color="auto"/>
      </w:divBdr>
      <w:divsChild>
        <w:div w:id="586811784">
          <w:marLeft w:val="547"/>
          <w:marRight w:val="0"/>
          <w:marTop w:val="134"/>
          <w:marBottom w:val="0"/>
          <w:divBdr>
            <w:top w:val="none" w:sz="0" w:space="0" w:color="auto"/>
            <w:left w:val="none" w:sz="0" w:space="0" w:color="auto"/>
            <w:bottom w:val="none" w:sz="0" w:space="0" w:color="auto"/>
            <w:right w:val="none" w:sz="0" w:space="0" w:color="auto"/>
          </w:divBdr>
        </w:div>
        <w:div w:id="9380461">
          <w:marLeft w:val="547"/>
          <w:marRight w:val="0"/>
          <w:marTop w:val="134"/>
          <w:marBottom w:val="0"/>
          <w:divBdr>
            <w:top w:val="none" w:sz="0" w:space="0" w:color="auto"/>
            <w:left w:val="none" w:sz="0" w:space="0" w:color="auto"/>
            <w:bottom w:val="none" w:sz="0" w:space="0" w:color="auto"/>
            <w:right w:val="none" w:sz="0" w:space="0" w:color="auto"/>
          </w:divBdr>
        </w:div>
        <w:div w:id="1044594555">
          <w:marLeft w:val="547"/>
          <w:marRight w:val="0"/>
          <w:marTop w:val="134"/>
          <w:marBottom w:val="0"/>
          <w:divBdr>
            <w:top w:val="none" w:sz="0" w:space="0" w:color="auto"/>
            <w:left w:val="none" w:sz="0" w:space="0" w:color="auto"/>
            <w:bottom w:val="none" w:sz="0" w:space="0" w:color="auto"/>
            <w:right w:val="none" w:sz="0" w:space="0" w:color="auto"/>
          </w:divBdr>
        </w:div>
      </w:divsChild>
    </w:div>
    <w:div w:id="1988318082">
      <w:bodyDiv w:val="1"/>
      <w:marLeft w:val="0"/>
      <w:marRight w:val="0"/>
      <w:marTop w:val="0"/>
      <w:marBottom w:val="0"/>
      <w:divBdr>
        <w:top w:val="none" w:sz="0" w:space="0" w:color="auto"/>
        <w:left w:val="none" w:sz="0" w:space="0" w:color="auto"/>
        <w:bottom w:val="none" w:sz="0" w:space="0" w:color="auto"/>
        <w:right w:val="none" w:sz="0" w:space="0" w:color="auto"/>
      </w:divBdr>
      <w:divsChild>
        <w:div w:id="1610963110">
          <w:marLeft w:val="547"/>
          <w:marRight w:val="0"/>
          <w:marTop w:val="154"/>
          <w:marBottom w:val="0"/>
          <w:divBdr>
            <w:top w:val="none" w:sz="0" w:space="0" w:color="auto"/>
            <w:left w:val="none" w:sz="0" w:space="0" w:color="auto"/>
            <w:bottom w:val="none" w:sz="0" w:space="0" w:color="auto"/>
            <w:right w:val="none" w:sz="0" w:space="0" w:color="auto"/>
          </w:divBdr>
        </w:div>
      </w:divsChild>
    </w:div>
    <w:div w:id="2010252742">
      <w:bodyDiv w:val="1"/>
      <w:marLeft w:val="0"/>
      <w:marRight w:val="0"/>
      <w:marTop w:val="0"/>
      <w:marBottom w:val="0"/>
      <w:divBdr>
        <w:top w:val="none" w:sz="0" w:space="0" w:color="auto"/>
        <w:left w:val="none" w:sz="0" w:space="0" w:color="auto"/>
        <w:bottom w:val="none" w:sz="0" w:space="0" w:color="auto"/>
        <w:right w:val="none" w:sz="0" w:space="0" w:color="auto"/>
      </w:divBdr>
      <w:divsChild>
        <w:div w:id="1446538289">
          <w:marLeft w:val="547"/>
          <w:marRight w:val="0"/>
          <w:marTop w:val="154"/>
          <w:marBottom w:val="0"/>
          <w:divBdr>
            <w:top w:val="none" w:sz="0" w:space="0" w:color="auto"/>
            <w:left w:val="none" w:sz="0" w:space="0" w:color="auto"/>
            <w:bottom w:val="none" w:sz="0" w:space="0" w:color="auto"/>
            <w:right w:val="none" w:sz="0" w:space="0" w:color="auto"/>
          </w:divBdr>
        </w:div>
        <w:div w:id="640693973">
          <w:marLeft w:val="547"/>
          <w:marRight w:val="0"/>
          <w:marTop w:val="154"/>
          <w:marBottom w:val="0"/>
          <w:divBdr>
            <w:top w:val="none" w:sz="0" w:space="0" w:color="auto"/>
            <w:left w:val="none" w:sz="0" w:space="0" w:color="auto"/>
            <w:bottom w:val="none" w:sz="0" w:space="0" w:color="auto"/>
            <w:right w:val="none" w:sz="0" w:space="0" w:color="auto"/>
          </w:divBdr>
        </w:div>
        <w:div w:id="1070733450">
          <w:marLeft w:val="547"/>
          <w:marRight w:val="0"/>
          <w:marTop w:val="154"/>
          <w:marBottom w:val="0"/>
          <w:divBdr>
            <w:top w:val="none" w:sz="0" w:space="0" w:color="auto"/>
            <w:left w:val="none" w:sz="0" w:space="0" w:color="auto"/>
            <w:bottom w:val="none" w:sz="0" w:space="0" w:color="auto"/>
            <w:right w:val="none" w:sz="0" w:space="0" w:color="auto"/>
          </w:divBdr>
        </w:div>
      </w:divsChild>
    </w:div>
    <w:div w:id="2052877551">
      <w:bodyDiv w:val="1"/>
      <w:marLeft w:val="0"/>
      <w:marRight w:val="0"/>
      <w:marTop w:val="0"/>
      <w:marBottom w:val="0"/>
      <w:divBdr>
        <w:top w:val="none" w:sz="0" w:space="0" w:color="auto"/>
        <w:left w:val="none" w:sz="0" w:space="0" w:color="auto"/>
        <w:bottom w:val="none" w:sz="0" w:space="0" w:color="auto"/>
        <w:right w:val="none" w:sz="0" w:space="0" w:color="auto"/>
      </w:divBdr>
      <w:divsChild>
        <w:div w:id="2049916103">
          <w:marLeft w:val="547"/>
          <w:marRight w:val="0"/>
          <w:marTop w:val="154"/>
          <w:marBottom w:val="0"/>
          <w:divBdr>
            <w:top w:val="none" w:sz="0" w:space="0" w:color="auto"/>
            <w:left w:val="none" w:sz="0" w:space="0" w:color="auto"/>
            <w:bottom w:val="none" w:sz="0" w:space="0" w:color="auto"/>
            <w:right w:val="none" w:sz="0" w:space="0" w:color="auto"/>
          </w:divBdr>
        </w:div>
        <w:div w:id="1030758482">
          <w:marLeft w:val="547"/>
          <w:marRight w:val="0"/>
          <w:marTop w:val="154"/>
          <w:marBottom w:val="0"/>
          <w:divBdr>
            <w:top w:val="none" w:sz="0" w:space="0" w:color="auto"/>
            <w:left w:val="none" w:sz="0" w:space="0" w:color="auto"/>
            <w:bottom w:val="none" w:sz="0" w:space="0" w:color="auto"/>
            <w:right w:val="none" w:sz="0" w:space="0" w:color="auto"/>
          </w:divBdr>
        </w:div>
      </w:divsChild>
    </w:div>
    <w:div w:id="2107535668">
      <w:bodyDiv w:val="1"/>
      <w:marLeft w:val="0"/>
      <w:marRight w:val="0"/>
      <w:marTop w:val="0"/>
      <w:marBottom w:val="0"/>
      <w:divBdr>
        <w:top w:val="none" w:sz="0" w:space="0" w:color="auto"/>
        <w:left w:val="none" w:sz="0" w:space="0" w:color="auto"/>
        <w:bottom w:val="none" w:sz="0" w:space="0" w:color="auto"/>
        <w:right w:val="none" w:sz="0" w:space="0" w:color="auto"/>
      </w:divBdr>
      <w:divsChild>
        <w:div w:id="2009285907">
          <w:marLeft w:val="547"/>
          <w:marRight w:val="0"/>
          <w:marTop w:val="134"/>
          <w:marBottom w:val="0"/>
          <w:divBdr>
            <w:top w:val="none" w:sz="0" w:space="0" w:color="auto"/>
            <w:left w:val="none" w:sz="0" w:space="0" w:color="auto"/>
            <w:bottom w:val="none" w:sz="0" w:space="0" w:color="auto"/>
            <w:right w:val="none" w:sz="0" w:space="0" w:color="auto"/>
          </w:divBdr>
        </w:div>
      </w:divsChild>
    </w:div>
    <w:div w:id="2113628981">
      <w:bodyDiv w:val="1"/>
      <w:marLeft w:val="0"/>
      <w:marRight w:val="0"/>
      <w:marTop w:val="0"/>
      <w:marBottom w:val="0"/>
      <w:divBdr>
        <w:top w:val="none" w:sz="0" w:space="0" w:color="auto"/>
        <w:left w:val="none" w:sz="0" w:space="0" w:color="auto"/>
        <w:bottom w:val="none" w:sz="0" w:space="0" w:color="auto"/>
        <w:right w:val="none" w:sz="0" w:space="0" w:color="auto"/>
      </w:divBdr>
      <w:divsChild>
        <w:div w:id="1333219333">
          <w:marLeft w:val="547"/>
          <w:marRight w:val="0"/>
          <w:marTop w:val="173"/>
          <w:marBottom w:val="0"/>
          <w:divBdr>
            <w:top w:val="none" w:sz="0" w:space="0" w:color="auto"/>
            <w:left w:val="none" w:sz="0" w:space="0" w:color="auto"/>
            <w:bottom w:val="none" w:sz="0" w:space="0" w:color="auto"/>
            <w:right w:val="none" w:sz="0" w:space="0" w:color="auto"/>
          </w:divBdr>
        </w:div>
      </w:divsChild>
    </w:div>
    <w:div w:id="2116829901">
      <w:bodyDiv w:val="1"/>
      <w:marLeft w:val="0"/>
      <w:marRight w:val="0"/>
      <w:marTop w:val="0"/>
      <w:marBottom w:val="0"/>
      <w:divBdr>
        <w:top w:val="none" w:sz="0" w:space="0" w:color="auto"/>
        <w:left w:val="none" w:sz="0" w:space="0" w:color="auto"/>
        <w:bottom w:val="none" w:sz="0" w:space="0" w:color="auto"/>
        <w:right w:val="none" w:sz="0" w:space="0" w:color="auto"/>
      </w:divBdr>
      <w:divsChild>
        <w:div w:id="1926451122">
          <w:marLeft w:val="547"/>
          <w:marRight w:val="0"/>
          <w:marTop w:val="154"/>
          <w:marBottom w:val="0"/>
          <w:divBdr>
            <w:top w:val="none" w:sz="0" w:space="0" w:color="auto"/>
            <w:left w:val="none" w:sz="0" w:space="0" w:color="auto"/>
            <w:bottom w:val="none" w:sz="0" w:space="0" w:color="auto"/>
            <w:right w:val="none" w:sz="0" w:space="0" w:color="auto"/>
          </w:divBdr>
        </w:div>
      </w:divsChild>
    </w:div>
    <w:div w:id="2118599630">
      <w:bodyDiv w:val="1"/>
      <w:marLeft w:val="0"/>
      <w:marRight w:val="0"/>
      <w:marTop w:val="0"/>
      <w:marBottom w:val="0"/>
      <w:divBdr>
        <w:top w:val="none" w:sz="0" w:space="0" w:color="auto"/>
        <w:left w:val="none" w:sz="0" w:space="0" w:color="auto"/>
        <w:bottom w:val="none" w:sz="0" w:space="0" w:color="auto"/>
        <w:right w:val="none" w:sz="0" w:space="0" w:color="auto"/>
      </w:divBdr>
      <w:divsChild>
        <w:div w:id="1215043326">
          <w:marLeft w:val="547"/>
          <w:marRight w:val="0"/>
          <w:marTop w:val="154"/>
          <w:marBottom w:val="0"/>
          <w:divBdr>
            <w:top w:val="none" w:sz="0" w:space="0" w:color="auto"/>
            <w:left w:val="none" w:sz="0" w:space="0" w:color="auto"/>
            <w:bottom w:val="none" w:sz="0" w:space="0" w:color="auto"/>
            <w:right w:val="none" w:sz="0" w:space="0" w:color="auto"/>
          </w:divBdr>
        </w:div>
        <w:div w:id="28535225">
          <w:marLeft w:val="547"/>
          <w:marRight w:val="0"/>
          <w:marTop w:val="154"/>
          <w:marBottom w:val="0"/>
          <w:divBdr>
            <w:top w:val="none" w:sz="0" w:space="0" w:color="auto"/>
            <w:left w:val="none" w:sz="0" w:space="0" w:color="auto"/>
            <w:bottom w:val="none" w:sz="0" w:space="0" w:color="auto"/>
            <w:right w:val="none" w:sz="0" w:space="0" w:color="auto"/>
          </w:divBdr>
        </w:div>
        <w:div w:id="2070880662">
          <w:marLeft w:val="547"/>
          <w:marRight w:val="0"/>
          <w:marTop w:val="154"/>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7.png"/><Relationship Id="rId39" Type="http://schemas.openxmlformats.org/officeDocument/2006/relationships/image" Target="media/image29.jpeg"/><Relationship Id="rId21" Type="http://schemas.openxmlformats.org/officeDocument/2006/relationships/hyperlink" Target="https://www.youtube.com/watch?v=7pR7TNzJ_pA" TargetMode="External"/><Relationship Id="rId34" Type="http://schemas.openxmlformats.org/officeDocument/2006/relationships/image" Target="media/image25.png"/><Relationship Id="rId42" Type="http://schemas.openxmlformats.org/officeDocument/2006/relationships/image" Target="media/image32.png"/><Relationship Id="rId47" Type="http://schemas.openxmlformats.org/officeDocument/2006/relationships/image" Target="media/image37.jpeg"/><Relationship Id="rId50" Type="http://schemas.openxmlformats.org/officeDocument/2006/relationships/image" Target="media/image40.png"/><Relationship Id="rId55" Type="http://schemas.openxmlformats.org/officeDocument/2006/relationships/image" Target="media/image45.jpeg"/><Relationship Id="rId63" Type="http://schemas.openxmlformats.org/officeDocument/2006/relationships/image" Target="media/image53.jpeg"/><Relationship Id="rId68" Type="http://schemas.openxmlformats.org/officeDocument/2006/relationships/image" Target="media/image58.jpeg"/><Relationship Id="rId76" Type="http://schemas.openxmlformats.org/officeDocument/2006/relationships/image" Target="media/image66.gif"/><Relationship Id="rId84"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0.png"/><Relationship Id="rId11" Type="http://schemas.openxmlformats.org/officeDocument/2006/relationships/image" Target="media/image5.png"/><Relationship Id="rId24" Type="http://schemas.openxmlformats.org/officeDocument/2006/relationships/image" Target="media/image16.jpeg"/><Relationship Id="rId32" Type="http://schemas.openxmlformats.org/officeDocument/2006/relationships/image" Target="media/image23.jpeg"/><Relationship Id="rId37" Type="http://schemas.openxmlformats.org/officeDocument/2006/relationships/image" Target="http://scienceforums.com/uploads/1282315011/gallery_4447_5_2991.jpg" TargetMode="External"/><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png"/><Relationship Id="rId58" Type="http://schemas.openxmlformats.org/officeDocument/2006/relationships/image" Target="media/image48.jpeg"/><Relationship Id="rId66" Type="http://schemas.openxmlformats.org/officeDocument/2006/relationships/image" Target="media/image56.jpeg"/><Relationship Id="rId74" Type="http://schemas.openxmlformats.org/officeDocument/2006/relationships/image" Target="media/image64.gif"/><Relationship Id="rId79" Type="http://schemas.openxmlformats.org/officeDocument/2006/relationships/image" Target="media/image69.png"/><Relationship Id="rId5" Type="http://schemas.openxmlformats.org/officeDocument/2006/relationships/settings" Target="settings.xml"/><Relationship Id="rId61" Type="http://schemas.openxmlformats.org/officeDocument/2006/relationships/image" Target="media/image51.jpeg"/><Relationship Id="rId82" Type="http://schemas.openxmlformats.org/officeDocument/2006/relationships/image" Target="media/image7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2.jpeg"/><Relationship Id="rId44" Type="http://schemas.openxmlformats.org/officeDocument/2006/relationships/image" Target="media/image34.jpeg"/><Relationship Id="rId52" Type="http://schemas.openxmlformats.org/officeDocument/2006/relationships/image" Target="media/image42.png"/><Relationship Id="rId60" Type="http://schemas.openxmlformats.org/officeDocument/2006/relationships/image" Target="media/image50.jpeg"/><Relationship Id="rId65" Type="http://schemas.openxmlformats.org/officeDocument/2006/relationships/image" Target="media/image55.jpeg"/><Relationship Id="rId73" Type="http://schemas.openxmlformats.org/officeDocument/2006/relationships/image" Target="media/image63.jpeg"/><Relationship Id="rId78" Type="http://schemas.openxmlformats.org/officeDocument/2006/relationships/image" Target="media/image68.png"/><Relationship Id="rId81" Type="http://schemas.openxmlformats.org/officeDocument/2006/relationships/image" Target="media/image71.jpe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image" Target="media/image33.png"/><Relationship Id="rId48" Type="http://schemas.openxmlformats.org/officeDocument/2006/relationships/image" Target="media/image38.jpeg"/><Relationship Id="rId56" Type="http://schemas.openxmlformats.org/officeDocument/2006/relationships/image" Target="media/image46.png"/><Relationship Id="rId64" Type="http://schemas.openxmlformats.org/officeDocument/2006/relationships/image" Target="media/image54.jpeg"/><Relationship Id="rId69" Type="http://schemas.openxmlformats.org/officeDocument/2006/relationships/image" Target="media/image59.gif"/><Relationship Id="rId77" Type="http://schemas.openxmlformats.org/officeDocument/2006/relationships/image" Target="media/image67.png"/><Relationship Id="rId8" Type="http://schemas.openxmlformats.org/officeDocument/2006/relationships/image" Target="media/image2.png"/><Relationship Id="rId51" Type="http://schemas.openxmlformats.org/officeDocument/2006/relationships/image" Target="media/image41.jpeg"/><Relationship Id="rId72" Type="http://schemas.openxmlformats.org/officeDocument/2006/relationships/image" Target="media/image62.png"/><Relationship Id="rId80" Type="http://schemas.openxmlformats.org/officeDocument/2006/relationships/image" Target="media/image70.pn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s://www.youtube.com/watch?v=fI7nEWUjk3A" TargetMode="External"/><Relationship Id="rId33" Type="http://schemas.openxmlformats.org/officeDocument/2006/relationships/image" Target="media/image24.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 Id="rId67" Type="http://schemas.openxmlformats.org/officeDocument/2006/relationships/image" Target="media/image57.jpeg"/><Relationship Id="rId20" Type="http://schemas.openxmlformats.org/officeDocument/2006/relationships/image" Target="media/image14.png"/><Relationship Id="rId41" Type="http://schemas.openxmlformats.org/officeDocument/2006/relationships/image" Target="media/image31.jpeg"/><Relationship Id="rId54" Type="http://schemas.openxmlformats.org/officeDocument/2006/relationships/image" Target="media/image44.png"/><Relationship Id="rId62" Type="http://schemas.openxmlformats.org/officeDocument/2006/relationships/image" Target="media/image52.jpe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hyperlink" Target="https://www.youtube.com/watch?v=WFpBRfLtbIo" TargetMode="External"/><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39.jpeg"/><Relationship Id="rId57" Type="http://schemas.openxmlformats.org/officeDocument/2006/relationships/image" Target="media/image4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12CA2E-B01E-4F29-BB67-B8D23A99D4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4435</Words>
  <Characters>25281</Characters>
  <Application>Microsoft Office Word</Application>
  <DocSecurity>0</DocSecurity>
  <Lines>210</Lines>
  <Paragraphs>59</Paragraphs>
  <ScaleCrop>false</ScaleCrop>
  <HeadingPairs>
    <vt:vector size="2" baseType="variant">
      <vt:variant>
        <vt:lpstr>Title</vt:lpstr>
      </vt:variant>
      <vt:variant>
        <vt:i4>1</vt:i4>
      </vt:variant>
    </vt:vector>
  </HeadingPairs>
  <TitlesOfParts>
    <vt:vector size="1" baseType="lpstr">
      <vt:lpstr/>
    </vt:vector>
  </TitlesOfParts>
  <Company>Prince William County Schools</Company>
  <LinksUpToDate>false</LinksUpToDate>
  <CharactersWithSpaces>29657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PWCS Users</dc:creator>
  <cp:lastModifiedBy>Windows User</cp:lastModifiedBy>
  <cp:revision>2</cp:revision>
  <dcterms:created xsi:type="dcterms:W3CDTF">2015-04-29T15:50:00Z</dcterms:created>
  <dcterms:modified xsi:type="dcterms:W3CDTF">2015-04-29T15:50:00Z</dcterms:modified>
</cp:coreProperties>
</file>